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36"/>
      </w:tblGrid>
      <w:tr w:rsidR="00D15859" w:rsidRPr="001D05F7" w:rsidTr="00996902">
        <w:tc>
          <w:tcPr>
            <w:tcW w:w="5070" w:type="dxa"/>
            <w:tcBorders>
              <w:top w:val="nil"/>
              <w:left w:val="nil"/>
              <w:bottom w:val="nil"/>
              <w:right w:val="nil"/>
            </w:tcBorders>
          </w:tcPr>
          <w:p w:rsidR="00D15859" w:rsidRPr="00996902" w:rsidRDefault="00D15859" w:rsidP="008B1F43">
            <w:pPr>
              <w:rPr>
                <w:rFonts w:ascii="Garamond" w:hAnsi="Garamond"/>
                <w:szCs w:val="24"/>
              </w:rPr>
            </w:pPr>
            <w:bookmarkStart w:id="0" w:name="_GoBack"/>
            <w:bookmarkEnd w:id="0"/>
          </w:p>
        </w:tc>
        <w:tc>
          <w:tcPr>
            <w:tcW w:w="4536" w:type="dxa"/>
            <w:tcBorders>
              <w:top w:val="nil"/>
              <w:left w:val="nil"/>
              <w:bottom w:val="nil"/>
              <w:right w:val="nil"/>
            </w:tcBorders>
          </w:tcPr>
          <w:p w:rsidR="00D15859" w:rsidRPr="00996902" w:rsidRDefault="00D15859" w:rsidP="008B1F43">
            <w:pPr>
              <w:rPr>
                <w:rFonts w:ascii="Garamond" w:hAnsi="Garamond"/>
                <w:b/>
                <w:szCs w:val="24"/>
              </w:rPr>
            </w:pPr>
          </w:p>
        </w:tc>
      </w:tr>
    </w:tbl>
    <w:p w:rsidR="00D15859" w:rsidRPr="001D05F7" w:rsidRDefault="00D15859" w:rsidP="008B1F43">
      <w:pPr>
        <w:rPr>
          <w:rFonts w:ascii="Garamond" w:hAnsi="Garamond"/>
          <w:b/>
          <w:bCs/>
          <w:iCs/>
          <w:smallCaps/>
          <w:szCs w:val="24"/>
        </w:rPr>
        <w:sectPr w:rsidR="00D15859" w:rsidRPr="001D05F7" w:rsidSect="0091126A">
          <w:headerReference w:type="default" r:id="rId8"/>
          <w:footerReference w:type="default" r:id="rId9"/>
          <w:type w:val="continuous"/>
          <w:pgSz w:w="11906" w:h="16838"/>
          <w:pgMar w:top="540" w:right="1274" w:bottom="568" w:left="1417" w:header="708" w:footer="0" w:gutter="0"/>
          <w:cols w:space="2"/>
          <w:docGrid w:linePitch="360"/>
        </w:sectPr>
      </w:pPr>
    </w:p>
    <w:p w:rsidR="00D15859" w:rsidRPr="001D05F7" w:rsidRDefault="00D15859" w:rsidP="008B1F43">
      <w:pPr>
        <w:keepNext/>
        <w:jc w:val="center"/>
        <w:outlineLvl w:val="1"/>
        <w:rPr>
          <w:rFonts w:ascii="Garamond" w:hAnsi="Garamond"/>
          <w:b/>
          <w:bCs/>
          <w:iCs/>
          <w:sz w:val="28"/>
          <w:szCs w:val="28"/>
        </w:rPr>
      </w:pPr>
      <w:r w:rsidRPr="001D05F7">
        <w:rPr>
          <w:rFonts w:ascii="Garamond" w:hAnsi="Garamond"/>
          <w:b/>
          <w:bCs/>
          <w:iCs/>
          <w:sz w:val="28"/>
          <w:szCs w:val="28"/>
        </w:rPr>
        <w:t>Stellenausschreibung</w:t>
      </w:r>
    </w:p>
    <w:p w:rsidR="00D15859" w:rsidRPr="001D05F7" w:rsidRDefault="00D15859" w:rsidP="008B1F43">
      <w:pPr>
        <w:rPr>
          <w:rFonts w:ascii="Garamond" w:hAnsi="Garamond"/>
          <w:iCs/>
          <w:szCs w:val="24"/>
        </w:rPr>
      </w:pPr>
    </w:p>
    <w:p w:rsidR="00D15859" w:rsidRPr="001D05F7" w:rsidRDefault="00D15859" w:rsidP="008B1F43">
      <w:pPr>
        <w:rPr>
          <w:rFonts w:ascii="Garamond" w:hAnsi="Garamond"/>
          <w:szCs w:val="24"/>
        </w:rPr>
      </w:pPr>
      <w:r w:rsidRPr="001D05F7">
        <w:rPr>
          <w:rFonts w:ascii="Garamond" w:hAnsi="Garamond"/>
          <w:szCs w:val="24"/>
        </w:rPr>
        <w:t xml:space="preserve">Die Bayerische Akademie der Wissenschaften sucht </w:t>
      </w:r>
      <w:r w:rsidR="007D54CC">
        <w:rPr>
          <w:rFonts w:ascii="Garamond" w:hAnsi="Garamond"/>
          <w:szCs w:val="24"/>
        </w:rPr>
        <w:t xml:space="preserve">für </w:t>
      </w:r>
      <w:r w:rsidR="009F20D4">
        <w:rPr>
          <w:rFonts w:ascii="Garamond" w:hAnsi="Garamond"/>
          <w:szCs w:val="24"/>
        </w:rPr>
        <w:t>das Projekt „Thesaurus linguae L</w:t>
      </w:r>
      <w:r w:rsidR="007D54CC">
        <w:rPr>
          <w:rFonts w:ascii="Garamond" w:hAnsi="Garamond"/>
          <w:szCs w:val="24"/>
        </w:rPr>
        <w:t xml:space="preserve">atinae“ </w:t>
      </w:r>
      <w:r w:rsidRPr="001D05F7">
        <w:rPr>
          <w:rFonts w:ascii="Garamond" w:hAnsi="Garamond"/>
          <w:szCs w:val="24"/>
        </w:rPr>
        <w:t xml:space="preserve">zum </w:t>
      </w:r>
      <w:r w:rsidR="00624F0C">
        <w:rPr>
          <w:rFonts w:ascii="Garamond" w:hAnsi="Garamond"/>
          <w:szCs w:val="24"/>
        </w:rPr>
        <w:t xml:space="preserve">1. </w:t>
      </w:r>
      <w:r w:rsidR="005832A5">
        <w:rPr>
          <w:rFonts w:ascii="Garamond" w:hAnsi="Garamond"/>
          <w:szCs w:val="24"/>
        </w:rPr>
        <w:t>März</w:t>
      </w:r>
      <w:r w:rsidR="0009515A">
        <w:rPr>
          <w:rFonts w:ascii="Garamond" w:hAnsi="Garamond"/>
          <w:szCs w:val="24"/>
        </w:rPr>
        <w:t xml:space="preserve"> 20</w:t>
      </w:r>
      <w:r w:rsidR="005832A5">
        <w:rPr>
          <w:rFonts w:ascii="Garamond" w:hAnsi="Garamond"/>
          <w:szCs w:val="24"/>
        </w:rPr>
        <w:t>20</w:t>
      </w:r>
      <w:r w:rsidRPr="001D05F7">
        <w:rPr>
          <w:rFonts w:ascii="Garamond" w:hAnsi="Garamond"/>
          <w:szCs w:val="24"/>
        </w:rPr>
        <w:t xml:space="preserve"> </w:t>
      </w:r>
    </w:p>
    <w:p w:rsidR="00D15859" w:rsidRPr="001D05F7" w:rsidRDefault="00D15859" w:rsidP="008B1F43">
      <w:pPr>
        <w:rPr>
          <w:rFonts w:ascii="Garamond" w:hAnsi="Garamond"/>
          <w:szCs w:val="24"/>
        </w:rPr>
      </w:pPr>
    </w:p>
    <w:p w:rsidR="00D15859" w:rsidRPr="001D05F7" w:rsidRDefault="00233F5B" w:rsidP="000948F8">
      <w:pPr>
        <w:jc w:val="center"/>
        <w:rPr>
          <w:rFonts w:ascii="Garamond" w:hAnsi="Garamond"/>
          <w:b/>
          <w:bCs/>
          <w:szCs w:val="24"/>
        </w:rPr>
      </w:pPr>
      <w:r w:rsidRPr="009F5F3C">
        <w:rPr>
          <w:rFonts w:ascii="Garamond" w:hAnsi="Garamond"/>
          <w:b/>
          <w:bCs/>
          <w:szCs w:val="24"/>
        </w:rPr>
        <w:t>e</w:t>
      </w:r>
      <w:r w:rsidR="00D15859" w:rsidRPr="009F5F3C">
        <w:rPr>
          <w:rFonts w:ascii="Garamond" w:hAnsi="Garamond"/>
          <w:b/>
          <w:bCs/>
          <w:szCs w:val="24"/>
        </w:rPr>
        <w:t>ine</w:t>
      </w:r>
      <w:r w:rsidR="00561AB2">
        <w:rPr>
          <w:rFonts w:ascii="Garamond" w:hAnsi="Garamond"/>
          <w:b/>
          <w:bCs/>
          <w:szCs w:val="24"/>
        </w:rPr>
        <w:t>n</w:t>
      </w:r>
      <w:r w:rsidR="00D15859" w:rsidRPr="009F5F3C">
        <w:rPr>
          <w:rFonts w:ascii="Garamond" w:hAnsi="Garamond"/>
          <w:b/>
          <w:bCs/>
          <w:szCs w:val="24"/>
        </w:rPr>
        <w:t xml:space="preserve"> </w:t>
      </w:r>
      <w:r w:rsidR="007D54CC">
        <w:rPr>
          <w:rFonts w:ascii="Garamond" w:hAnsi="Garamond"/>
          <w:b/>
          <w:bCs/>
          <w:szCs w:val="24"/>
        </w:rPr>
        <w:t>wissenschaftliche</w:t>
      </w:r>
      <w:r w:rsidR="00561AB2">
        <w:rPr>
          <w:rFonts w:ascii="Garamond" w:hAnsi="Garamond"/>
          <w:b/>
          <w:bCs/>
          <w:szCs w:val="24"/>
        </w:rPr>
        <w:t>n</w:t>
      </w:r>
      <w:r w:rsidR="007D54CC">
        <w:rPr>
          <w:rFonts w:ascii="Garamond" w:hAnsi="Garamond"/>
          <w:b/>
          <w:bCs/>
          <w:szCs w:val="24"/>
        </w:rPr>
        <w:t xml:space="preserve"> </w:t>
      </w:r>
      <w:r w:rsidR="00561AB2">
        <w:rPr>
          <w:rFonts w:ascii="Garamond" w:hAnsi="Garamond"/>
          <w:b/>
          <w:bCs/>
          <w:szCs w:val="24"/>
        </w:rPr>
        <w:t>Mitarbeiter (m/w/d)</w:t>
      </w:r>
      <w:r>
        <w:rPr>
          <w:rFonts w:ascii="Garamond" w:hAnsi="Garamond"/>
          <w:b/>
          <w:bCs/>
          <w:szCs w:val="24"/>
        </w:rPr>
        <w:t xml:space="preserve"> </w:t>
      </w:r>
      <w:r>
        <w:rPr>
          <w:rFonts w:ascii="Garamond" w:hAnsi="Garamond"/>
          <w:b/>
          <w:bCs/>
          <w:szCs w:val="24"/>
        </w:rPr>
        <w:br/>
      </w:r>
      <w:r w:rsidR="00B91C64">
        <w:rPr>
          <w:rFonts w:ascii="Garamond" w:hAnsi="Garamond"/>
          <w:b/>
          <w:bCs/>
          <w:szCs w:val="24"/>
        </w:rPr>
        <w:t xml:space="preserve">in </w:t>
      </w:r>
      <w:r w:rsidR="00462795">
        <w:rPr>
          <w:rFonts w:ascii="Garamond" w:hAnsi="Garamond"/>
          <w:b/>
          <w:bCs/>
          <w:szCs w:val="24"/>
        </w:rPr>
        <w:t>Vollzeit (100%)</w:t>
      </w:r>
    </w:p>
    <w:p w:rsidR="00D15859" w:rsidRDefault="00D15859" w:rsidP="000948F8">
      <w:pPr>
        <w:tabs>
          <w:tab w:val="center" w:pos="4706"/>
        </w:tabs>
        <w:rPr>
          <w:rFonts w:ascii="Garamond" w:hAnsi="Garamond"/>
          <w:szCs w:val="24"/>
        </w:rPr>
      </w:pPr>
    </w:p>
    <w:p w:rsidR="00D15859" w:rsidRDefault="00D15859" w:rsidP="008B1F43">
      <w:pPr>
        <w:pStyle w:val="Paragrafoelenco"/>
        <w:ind w:left="0"/>
        <w:rPr>
          <w:rFonts w:ascii="Garamond" w:hAnsi="Garamond"/>
          <w:b/>
          <w:szCs w:val="24"/>
        </w:rPr>
      </w:pPr>
    </w:p>
    <w:p w:rsidR="00BC7A3C" w:rsidRDefault="00F541EF" w:rsidP="00BC7A3C">
      <w:pPr>
        <w:ind w:right="-157"/>
        <w:rPr>
          <w:rFonts w:ascii="Garamond" w:hAnsi="Garamond"/>
          <w:szCs w:val="24"/>
        </w:rPr>
      </w:pPr>
      <w:r>
        <w:rPr>
          <w:rFonts w:ascii="Garamond" w:hAnsi="Garamond"/>
          <w:szCs w:val="24"/>
        </w:rPr>
        <w:t xml:space="preserve">Die Bayerische Akademie der Wissenschaften mit Sitz in der Münchner Residenz ist eine der ältesten und größten deutschen Wissenschaftsakademien. Als Gelehrtengesellschaft und Forschungs-einrichtung widmet sie sich vorwiegend der Grundlagenforschung sowohl im geistes- als auch im naturwissenschaftlichen Fächerspektrum mit einem Schwerpunkt auf langfristigen, größeren Forschungsunternehmungen. </w:t>
      </w:r>
    </w:p>
    <w:p w:rsidR="007D54CC" w:rsidRDefault="007D54CC" w:rsidP="00BC7A3C">
      <w:pPr>
        <w:ind w:right="-157"/>
        <w:rPr>
          <w:rFonts w:ascii="Garamond" w:hAnsi="Garamond"/>
          <w:szCs w:val="24"/>
        </w:rPr>
      </w:pPr>
    </w:p>
    <w:p w:rsidR="007D54CC" w:rsidRPr="007D54CC" w:rsidRDefault="007958AD" w:rsidP="007D54CC">
      <w:pPr>
        <w:rPr>
          <w:rFonts w:ascii="Garamond" w:hAnsi="Garamond"/>
        </w:rPr>
      </w:pPr>
      <w:r>
        <w:rPr>
          <w:rFonts w:ascii="Garamond" w:hAnsi="Garamond"/>
        </w:rPr>
        <w:t>Der Thesaurus linguae L</w:t>
      </w:r>
      <w:r w:rsidR="007D54CC" w:rsidRPr="007D54CC">
        <w:rPr>
          <w:rFonts w:ascii="Garamond" w:hAnsi="Garamond"/>
        </w:rPr>
        <w:t xml:space="preserve">atinae ist das umfassendste Wörterbuch des antiken Lateins von seinen Anfängen bis 600 n. Chr.; das Lexikon wird in kritischer Sichtung der teils komplett verzettelten, teils exzerpierten Textquellen erarbeitet. Das Vorhaben wird im </w:t>
      </w:r>
      <w:proofErr w:type="spellStart"/>
      <w:r w:rsidR="007D54CC" w:rsidRPr="007D54CC">
        <w:rPr>
          <w:rFonts w:ascii="Garamond" w:hAnsi="Garamond"/>
        </w:rPr>
        <w:t>Akademienprogramm</w:t>
      </w:r>
      <w:proofErr w:type="spellEnd"/>
      <w:r w:rsidR="007D54CC" w:rsidRPr="007D54CC">
        <w:rPr>
          <w:rFonts w:ascii="Garamond" w:hAnsi="Garamond"/>
        </w:rPr>
        <w:t xml:space="preserve"> gefördert.</w:t>
      </w:r>
    </w:p>
    <w:p w:rsidR="007D54CC" w:rsidRPr="007D54CC" w:rsidRDefault="007D54CC" w:rsidP="007D54CC">
      <w:pPr>
        <w:rPr>
          <w:rFonts w:ascii="Garamond" w:hAnsi="Garamond"/>
        </w:rPr>
      </w:pPr>
    </w:p>
    <w:p w:rsidR="007D54CC" w:rsidRDefault="00391081" w:rsidP="007D54CC">
      <w:pPr>
        <w:rPr>
          <w:rFonts w:ascii="Garamond" w:hAnsi="Garamond"/>
        </w:rPr>
      </w:pPr>
      <w:r w:rsidRPr="00391081">
        <w:rPr>
          <w:rFonts w:ascii="Garamond" w:hAnsi="Garamond"/>
        </w:rPr>
        <w:t xml:space="preserve">Ihre </w:t>
      </w:r>
      <w:r w:rsidR="007D54CC" w:rsidRPr="00391081">
        <w:rPr>
          <w:rFonts w:ascii="Garamond" w:hAnsi="Garamond"/>
        </w:rPr>
        <w:t>Aufgabe</w:t>
      </w:r>
      <w:r w:rsidR="007D54CC" w:rsidRPr="007D54CC">
        <w:rPr>
          <w:rFonts w:ascii="Garamond" w:hAnsi="Garamond"/>
        </w:rPr>
        <w:t xml:space="preserve"> ist die Ausarbeitung von Wörterbuchartikeln für das lateinische Lexikon.</w:t>
      </w:r>
    </w:p>
    <w:p w:rsidR="00F541EF" w:rsidRDefault="00F541EF" w:rsidP="00F56B15">
      <w:pPr>
        <w:rPr>
          <w:rFonts w:ascii="Garamond" w:hAnsi="Garamond"/>
          <w:iCs/>
          <w:szCs w:val="24"/>
        </w:rPr>
      </w:pPr>
    </w:p>
    <w:p w:rsidR="00D15859" w:rsidRDefault="00D15859" w:rsidP="00F56B15">
      <w:pPr>
        <w:rPr>
          <w:rFonts w:ascii="Garamond" w:hAnsi="Garamond"/>
          <w:iCs/>
          <w:szCs w:val="24"/>
        </w:rPr>
      </w:pPr>
      <w:r w:rsidRPr="00F56B15">
        <w:rPr>
          <w:rFonts w:ascii="Garamond" w:hAnsi="Garamond"/>
          <w:iCs/>
          <w:szCs w:val="24"/>
        </w:rPr>
        <w:t>Wir erwarten:</w:t>
      </w:r>
    </w:p>
    <w:p w:rsidR="00006DF1" w:rsidRPr="00006DF1" w:rsidRDefault="007D54CC" w:rsidP="002C3D01">
      <w:pPr>
        <w:pStyle w:val="Paragrafoelenco"/>
        <w:numPr>
          <w:ilvl w:val="0"/>
          <w:numId w:val="12"/>
        </w:numPr>
        <w:rPr>
          <w:rFonts w:ascii="Garamond" w:hAnsi="Garamond"/>
          <w:szCs w:val="24"/>
        </w:rPr>
      </w:pPr>
      <w:r>
        <w:rPr>
          <w:rFonts w:ascii="Garamond" w:hAnsi="Garamond"/>
          <w:szCs w:val="24"/>
        </w:rPr>
        <w:t xml:space="preserve">Abgeschlossenes </w:t>
      </w:r>
      <w:r w:rsidR="00462795">
        <w:rPr>
          <w:rFonts w:ascii="Garamond" w:hAnsi="Garamond"/>
          <w:szCs w:val="24"/>
        </w:rPr>
        <w:t>Hochschuls</w:t>
      </w:r>
      <w:r>
        <w:rPr>
          <w:rFonts w:ascii="Garamond" w:hAnsi="Garamond"/>
          <w:szCs w:val="24"/>
        </w:rPr>
        <w:t>tudium der Klassischen Philologie (Latein und Griechisch; möglichst mit Promotion</w:t>
      </w:r>
      <w:r w:rsidR="00624F0C">
        <w:rPr>
          <w:rFonts w:ascii="Garamond" w:hAnsi="Garamond"/>
          <w:szCs w:val="24"/>
        </w:rPr>
        <w:t>; e</w:t>
      </w:r>
      <w:r w:rsidR="00624F0C" w:rsidRPr="007D54CC">
        <w:rPr>
          <w:rFonts w:ascii="Garamond" w:hAnsi="Garamond"/>
        </w:rPr>
        <w:t>inschlägige lexikographische Erfahrung ist von Vorteil.</w:t>
      </w:r>
      <w:r>
        <w:rPr>
          <w:rFonts w:ascii="Garamond" w:hAnsi="Garamond"/>
          <w:szCs w:val="24"/>
        </w:rPr>
        <w:t>)</w:t>
      </w:r>
    </w:p>
    <w:p w:rsidR="007D54CC" w:rsidRDefault="007D54CC" w:rsidP="00006DF1">
      <w:pPr>
        <w:pStyle w:val="Paragrafoelenco"/>
        <w:numPr>
          <w:ilvl w:val="0"/>
          <w:numId w:val="12"/>
        </w:numPr>
        <w:rPr>
          <w:rFonts w:ascii="Garamond" w:hAnsi="Garamond"/>
          <w:szCs w:val="24"/>
        </w:rPr>
      </w:pPr>
      <w:r w:rsidRPr="007D54CC">
        <w:rPr>
          <w:rFonts w:ascii="Garamond" w:hAnsi="Garamond"/>
        </w:rPr>
        <w:t>Freude an genauer sprachlicher Beobachtung und am Umgang mit lateinischen Texten verschiedenster Art</w:t>
      </w:r>
    </w:p>
    <w:p w:rsidR="007D54CC" w:rsidRDefault="007D54CC" w:rsidP="00006DF1">
      <w:pPr>
        <w:pStyle w:val="Paragrafoelenco"/>
        <w:numPr>
          <w:ilvl w:val="0"/>
          <w:numId w:val="12"/>
        </w:numPr>
        <w:rPr>
          <w:rFonts w:ascii="Garamond" w:hAnsi="Garamond"/>
          <w:szCs w:val="24"/>
        </w:rPr>
      </w:pPr>
      <w:r w:rsidRPr="007D54CC">
        <w:rPr>
          <w:rFonts w:ascii="Garamond" w:hAnsi="Garamond"/>
        </w:rPr>
        <w:t>Fähigkeit zur Analyse der einzelnen Textstellen des jeweiligen Materials sowie zur Synthese der</w:t>
      </w:r>
      <w:r>
        <w:rPr>
          <w:rFonts w:ascii="Garamond" w:hAnsi="Garamond"/>
        </w:rPr>
        <w:t xml:space="preserve"> so gewonnenen Einzelergebnisse</w:t>
      </w:r>
    </w:p>
    <w:p w:rsidR="00D15859" w:rsidRPr="007D54CC" w:rsidRDefault="007D54CC" w:rsidP="007D54CC">
      <w:pPr>
        <w:pStyle w:val="Paragrafoelenco"/>
        <w:numPr>
          <w:ilvl w:val="0"/>
          <w:numId w:val="12"/>
        </w:numPr>
        <w:rPr>
          <w:rFonts w:ascii="Garamond" w:hAnsi="Garamond"/>
          <w:iCs/>
          <w:szCs w:val="24"/>
        </w:rPr>
      </w:pPr>
      <w:r w:rsidRPr="007D54CC">
        <w:rPr>
          <w:rFonts w:ascii="Garamond" w:hAnsi="Garamond"/>
        </w:rPr>
        <w:t>Bereitschaft zur Zusammenarbeit mit den Redaktoren und dem gesamten internationalen Team.</w:t>
      </w:r>
    </w:p>
    <w:p w:rsidR="007D54CC" w:rsidRPr="007D54CC" w:rsidRDefault="007D54CC" w:rsidP="00624F0C">
      <w:pPr>
        <w:pStyle w:val="Paragrafoelenco"/>
        <w:ind w:left="1080"/>
        <w:rPr>
          <w:rFonts w:ascii="Garamond" w:hAnsi="Garamond"/>
          <w:iCs/>
          <w:szCs w:val="24"/>
        </w:rPr>
      </w:pPr>
    </w:p>
    <w:p w:rsidR="007D54CC" w:rsidRDefault="007D54CC" w:rsidP="007D54CC">
      <w:pPr>
        <w:rPr>
          <w:rFonts w:ascii="Garamond" w:hAnsi="Garamond"/>
          <w:iCs/>
          <w:szCs w:val="24"/>
        </w:rPr>
      </w:pPr>
    </w:p>
    <w:p w:rsidR="007D54CC" w:rsidRPr="00561AB2" w:rsidRDefault="007D54CC" w:rsidP="00561AB2">
      <w:pPr>
        <w:jc w:val="both"/>
        <w:rPr>
          <w:rFonts w:ascii="Garamond" w:hAnsi="Garamond"/>
          <w:bCs/>
          <w:szCs w:val="24"/>
        </w:rPr>
      </w:pPr>
      <w:r w:rsidRPr="007D54CC">
        <w:rPr>
          <w:rFonts w:ascii="Garamond" w:hAnsi="Garamond"/>
        </w:rPr>
        <w:t xml:space="preserve">Die Eingruppierung erfolgt in die Entgeltgruppe E13 TV-L. </w:t>
      </w:r>
      <w:r w:rsidR="00561AB2">
        <w:rPr>
          <w:rFonts w:ascii="Garamond" w:hAnsi="Garamond"/>
        </w:rPr>
        <w:t>Die Stelle ist vorläufig befristet bis zum 31.12.2023</w:t>
      </w:r>
      <w:r w:rsidRPr="00BC35DF">
        <w:rPr>
          <w:rFonts w:ascii="Garamond" w:hAnsi="Garamond"/>
          <w:i/>
        </w:rPr>
        <w:t>.</w:t>
      </w:r>
      <w:r w:rsidR="00391081" w:rsidRPr="00BC35DF">
        <w:rPr>
          <w:i/>
        </w:rPr>
        <w:t xml:space="preserve"> </w:t>
      </w:r>
      <w:r w:rsidR="00391081" w:rsidRPr="00274624">
        <w:rPr>
          <w:rFonts w:ascii="Garamond" w:hAnsi="Garamond"/>
        </w:rPr>
        <w:t xml:space="preserve">Die Stelle ist teilzeitfähig, sofern durch </w:t>
      </w:r>
      <w:proofErr w:type="spellStart"/>
      <w:r w:rsidR="00391081" w:rsidRPr="00274624">
        <w:rPr>
          <w:rFonts w:ascii="Garamond" w:hAnsi="Garamond"/>
        </w:rPr>
        <w:t>Job-Sharing</w:t>
      </w:r>
      <w:proofErr w:type="spellEnd"/>
      <w:r w:rsidR="00391081" w:rsidRPr="00274624">
        <w:rPr>
          <w:rFonts w:ascii="Garamond" w:hAnsi="Garamond"/>
        </w:rPr>
        <w:t xml:space="preserve"> die ganztägige Wahrnehmung der Aufgabe gesichert ist.</w:t>
      </w:r>
      <w:r w:rsidR="00561AB2">
        <w:rPr>
          <w:rFonts w:ascii="Garamond" w:hAnsi="Garamond"/>
        </w:rPr>
        <w:t xml:space="preserve"> </w:t>
      </w:r>
      <w:r w:rsidR="00561AB2" w:rsidRPr="00985CE6">
        <w:rPr>
          <w:rFonts w:ascii="Garamond" w:hAnsi="Garamond"/>
          <w:bCs/>
          <w:szCs w:val="24"/>
        </w:rPr>
        <w:t>Die Bayerische Akademie der Wissenschaften bietet ihren Beschäftigten vielfältige Entwicklungsfelder und anspruchsvolle Aufgaben mit einem hohen Maß an Eigenverantwortung und Gestaltungsspielraum. Sie hat darüber hinaus Arbeitsplätze in der Münchner Innenstadt und am Campus Garching, familientaugliche flexible Arbeitszeitregelungen, zeitgemäße und nachhaltige Kommunikations- und Arbeitswerkzeuge an zukunftweisenden Arbeitsplätzen und ist Mitglied der Charta der Vielfalt.</w:t>
      </w:r>
    </w:p>
    <w:p w:rsidR="00F541EF" w:rsidRPr="00391081" w:rsidRDefault="00F541EF" w:rsidP="00391081">
      <w:pPr>
        <w:rPr>
          <w:rFonts w:ascii="Garamond" w:hAnsi="Garamond"/>
          <w:iCs/>
          <w:szCs w:val="24"/>
        </w:rPr>
      </w:pPr>
    </w:p>
    <w:p w:rsidR="00F541EF" w:rsidRDefault="00F541EF" w:rsidP="00561AB2">
      <w:pPr>
        <w:jc w:val="both"/>
        <w:rPr>
          <w:rFonts w:ascii="Garamond" w:hAnsi="Garamond"/>
          <w:bCs/>
          <w:szCs w:val="24"/>
        </w:rPr>
      </w:pPr>
      <w:r>
        <w:rPr>
          <w:rFonts w:ascii="Garamond" w:hAnsi="Garamond"/>
          <w:bCs/>
          <w:szCs w:val="24"/>
        </w:rPr>
        <w:t xml:space="preserve">Die Akademie fördert aktiv die Gleichstellung von Frauen und Männern. </w:t>
      </w:r>
      <w:r w:rsidR="00391081">
        <w:rPr>
          <w:rFonts w:ascii="Garamond" w:hAnsi="Garamond"/>
          <w:bCs/>
          <w:szCs w:val="24"/>
        </w:rPr>
        <w:t xml:space="preserve">Der Arbeitsplatz ist für Schwerbehinderte bedingt geeignet. </w:t>
      </w:r>
      <w:r>
        <w:rPr>
          <w:rFonts w:ascii="Garamond" w:hAnsi="Garamond"/>
          <w:bCs/>
          <w:szCs w:val="24"/>
        </w:rPr>
        <w:t>Bewerbungen behinderter Menschen werden im Rahmen der Regelungen des SGB IX bei gleicher Eignung vorrangig berücksichtigt.</w:t>
      </w:r>
    </w:p>
    <w:p w:rsidR="00BC35DF" w:rsidRDefault="00BC35DF" w:rsidP="00561AB2">
      <w:pPr>
        <w:jc w:val="both"/>
        <w:rPr>
          <w:rFonts w:ascii="Garamond" w:hAnsi="Garamond"/>
          <w:bCs/>
          <w:szCs w:val="24"/>
        </w:rPr>
      </w:pPr>
    </w:p>
    <w:p w:rsidR="00BC35DF" w:rsidRDefault="00BC35DF" w:rsidP="00BC35DF">
      <w:pPr>
        <w:rPr>
          <w:rFonts w:ascii="Garamond" w:hAnsi="Garamond"/>
        </w:rPr>
      </w:pPr>
      <w:r>
        <w:rPr>
          <w:rFonts w:ascii="Garamond" w:hAnsi="Garamond"/>
          <w:szCs w:val="24"/>
        </w:rPr>
        <w:t>Bei Interesse senden Sie Ihre aussagekräftigen Bewerbungsunterlagen (</w:t>
      </w:r>
      <w:r w:rsidRPr="004C2D00">
        <w:rPr>
          <w:rFonts w:ascii="Garamond" w:hAnsi="Garamond" w:cs="Arial"/>
          <w:szCs w:val="24"/>
        </w:rPr>
        <w:t>bitte ausschließlich per E-Mail als ein zusammenhängendes PDF-Dokument)</w:t>
      </w:r>
      <w:r>
        <w:rPr>
          <w:rFonts w:ascii="Garamond" w:hAnsi="Garamond"/>
          <w:szCs w:val="24"/>
        </w:rPr>
        <w:t xml:space="preserve"> </w:t>
      </w:r>
      <w:r>
        <w:rPr>
          <w:rFonts w:ascii="Garamond" w:hAnsi="Garamond"/>
          <w:b/>
          <w:szCs w:val="24"/>
        </w:rPr>
        <w:t>bis 3</w:t>
      </w:r>
      <w:r w:rsidR="005832A5">
        <w:rPr>
          <w:rFonts w:ascii="Garamond" w:hAnsi="Garamond"/>
          <w:b/>
          <w:szCs w:val="24"/>
        </w:rPr>
        <w:t>1</w:t>
      </w:r>
      <w:r>
        <w:rPr>
          <w:rFonts w:ascii="Garamond" w:hAnsi="Garamond"/>
          <w:b/>
          <w:szCs w:val="24"/>
        </w:rPr>
        <w:t xml:space="preserve">. </w:t>
      </w:r>
      <w:r w:rsidR="005832A5">
        <w:rPr>
          <w:rFonts w:ascii="Garamond" w:hAnsi="Garamond"/>
          <w:b/>
          <w:szCs w:val="24"/>
        </w:rPr>
        <w:t xml:space="preserve">Oktober </w:t>
      </w:r>
      <w:r>
        <w:rPr>
          <w:rFonts w:ascii="Garamond" w:hAnsi="Garamond"/>
          <w:b/>
          <w:szCs w:val="24"/>
        </w:rPr>
        <w:t>201</w:t>
      </w:r>
      <w:r w:rsidR="005832A5">
        <w:rPr>
          <w:rFonts w:ascii="Garamond" w:hAnsi="Garamond"/>
          <w:b/>
          <w:szCs w:val="24"/>
        </w:rPr>
        <w:t>9</w:t>
      </w:r>
      <w:r>
        <w:rPr>
          <w:rFonts w:ascii="Garamond" w:hAnsi="Garamond"/>
          <w:b/>
          <w:szCs w:val="24"/>
        </w:rPr>
        <w:t xml:space="preserve"> </w:t>
      </w:r>
      <w:r>
        <w:rPr>
          <w:rFonts w:ascii="Garamond" w:hAnsi="Garamond"/>
          <w:szCs w:val="24"/>
        </w:rPr>
        <w:t>an Herrn</w:t>
      </w:r>
      <w:r w:rsidRPr="00391081">
        <w:rPr>
          <w:rFonts w:ascii="Garamond" w:hAnsi="Garamond"/>
        </w:rPr>
        <w:t xml:space="preserve"> Dr. Manfred</w:t>
      </w:r>
      <w:r>
        <w:rPr>
          <w:rFonts w:ascii="Garamond" w:hAnsi="Garamond"/>
        </w:rPr>
        <w:t xml:space="preserve"> Flieger</w:t>
      </w:r>
      <w:r w:rsidRPr="00391081">
        <w:rPr>
          <w:rFonts w:ascii="Garamond" w:hAnsi="Garamond"/>
        </w:rPr>
        <w:t xml:space="preserve">, </w:t>
      </w:r>
      <w:r>
        <w:rPr>
          <w:rFonts w:ascii="Garamond" w:hAnsi="Garamond"/>
        </w:rPr>
        <w:t xml:space="preserve">email: </w:t>
      </w:r>
      <w:hyperlink r:id="rId10" w:history="1">
        <w:r w:rsidRPr="00391081">
          <w:rPr>
            <w:rStyle w:val="Collegamentoipertestuale"/>
            <w:rFonts w:ascii="Garamond" w:eastAsiaTheme="majorEastAsia" w:hAnsi="Garamond"/>
          </w:rPr>
          <w:t>m.flieger@thesaurus.badw.de</w:t>
        </w:r>
      </w:hyperlink>
      <w:r w:rsidRPr="00391081">
        <w:rPr>
          <w:rFonts w:ascii="Garamond" w:hAnsi="Garamond"/>
        </w:rPr>
        <w:t>.</w:t>
      </w:r>
      <w:r>
        <w:rPr>
          <w:rFonts w:ascii="Garamond" w:hAnsi="Garamond"/>
        </w:rPr>
        <w:t xml:space="preserve"> Für Rückfragen können Sie Herrn Dr. Manfred Flieger unter der </w:t>
      </w:r>
      <w:r w:rsidRPr="00391081">
        <w:rPr>
          <w:rFonts w:ascii="Garamond" w:hAnsi="Garamond"/>
        </w:rPr>
        <w:t>Tel</w:t>
      </w:r>
      <w:r>
        <w:rPr>
          <w:rFonts w:ascii="Garamond" w:hAnsi="Garamond"/>
        </w:rPr>
        <w:t xml:space="preserve">efonnummer: </w:t>
      </w:r>
      <w:r w:rsidRPr="00391081">
        <w:rPr>
          <w:rFonts w:ascii="Garamond" w:hAnsi="Garamond"/>
        </w:rPr>
        <w:t xml:space="preserve"> 089/23031-1159</w:t>
      </w:r>
      <w:r>
        <w:rPr>
          <w:rFonts w:ascii="Garamond" w:hAnsi="Garamond"/>
        </w:rPr>
        <w:t xml:space="preserve"> erreichen.</w:t>
      </w:r>
    </w:p>
    <w:p w:rsidR="00561AB2" w:rsidRDefault="00561AB2" w:rsidP="00BC35DF">
      <w:pPr>
        <w:rPr>
          <w:rFonts w:ascii="Garamond" w:hAnsi="Garamond"/>
        </w:rPr>
      </w:pPr>
    </w:p>
    <w:p w:rsidR="00561AB2" w:rsidRPr="00667118" w:rsidRDefault="00561AB2" w:rsidP="00561AB2">
      <w:pPr>
        <w:rPr>
          <w:sz w:val="20"/>
        </w:rPr>
      </w:pPr>
      <w:r w:rsidRPr="009C26B1">
        <w:rPr>
          <w:rFonts w:ascii="Garamond" w:hAnsi="Garamond"/>
          <w:szCs w:val="24"/>
        </w:rPr>
        <w:t>Bitte lesen Sie unter de</w:t>
      </w:r>
      <w:r>
        <w:rPr>
          <w:rFonts w:ascii="Garamond" w:hAnsi="Garamond"/>
          <w:szCs w:val="24"/>
        </w:rPr>
        <w:t>m</w:t>
      </w:r>
      <w:r w:rsidRPr="009C26B1">
        <w:rPr>
          <w:rFonts w:ascii="Garamond" w:hAnsi="Garamond"/>
          <w:szCs w:val="24"/>
        </w:rPr>
        <w:t xml:space="preserve"> Link</w:t>
      </w:r>
      <w:r w:rsidRPr="0014409E">
        <w:rPr>
          <w:rFonts w:ascii="Garamond" w:hAnsi="Garamond"/>
          <w:szCs w:val="24"/>
        </w:rPr>
        <w:t xml:space="preserve">: </w:t>
      </w:r>
      <w:hyperlink r:id="rId11" w:anchor="c3843" w:history="1">
        <w:r w:rsidRPr="00667118">
          <w:rPr>
            <w:rFonts w:ascii="Garamond" w:hAnsi="Garamond"/>
          </w:rPr>
          <w:t>http://badw.de/die-akademie/service-und-jobs.html#c3843</w:t>
        </w:r>
      </w:hyperlink>
      <w:r>
        <w:t xml:space="preserve"> </w:t>
      </w:r>
      <w:r w:rsidRPr="000B3BA9">
        <w:rPr>
          <w:rFonts w:ascii="Garamond" w:hAnsi="Garamond"/>
          <w:szCs w:val="24"/>
        </w:rPr>
        <w:t>die Datenschutzhinweise im dortigen PDF</w:t>
      </w:r>
      <w:r>
        <w:rPr>
          <w:rFonts w:ascii="Garamond" w:hAnsi="Garamond"/>
          <w:szCs w:val="24"/>
        </w:rPr>
        <w:t>-</w:t>
      </w:r>
      <w:r>
        <w:rPr>
          <w:sz w:val="20"/>
        </w:rPr>
        <w:t xml:space="preserve"> </w:t>
      </w:r>
      <w:r w:rsidRPr="000B3BA9">
        <w:rPr>
          <w:rFonts w:ascii="Garamond" w:hAnsi="Garamond"/>
          <w:szCs w:val="24"/>
        </w:rPr>
        <w:t xml:space="preserve">nach. Mit </w:t>
      </w:r>
      <w:r>
        <w:rPr>
          <w:rFonts w:ascii="Garamond" w:hAnsi="Garamond"/>
          <w:szCs w:val="24"/>
        </w:rPr>
        <w:t>I</w:t>
      </w:r>
      <w:r w:rsidRPr="000B3BA9">
        <w:rPr>
          <w:rFonts w:ascii="Garamond" w:hAnsi="Garamond"/>
          <w:szCs w:val="24"/>
        </w:rPr>
        <w:t xml:space="preserve">hrer </w:t>
      </w:r>
      <w:r>
        <w:rPr>
          <w:rFonts w:ascii="Garamond" w:hAnsi="Garamond"/>
          <w:szCs w:val="24"/>
        </w:rPr>
        <w:t>O</w:t>
      </w:r>
      <w:r w:rsidRPr="000B3BA9">
        <w:rPr>
          <w:rFonts w:ascii="Garamond" w:hAnsi="Garamond"/>
          <w:szCs w:val="24"/>
        </w:rPr>
        <w:t>nline</w:t>
      </w:r>
      <w:r>
        <w:rPr>
          <w:rFonts w:ascii="Garamond" w:hAnsi="Garamond"/>
          <w:szCs w:val="24"/>
        </w:rPr>
        <w:t xml:space="preserve"> </w:t>
      </w:r>
      <w:r w:rsidRPr="000B3BA9">
        <w:rPr>
          <w:rFonts w:ascii="Garamond" w:hAnsi="Garamond"/>
          <w:szCs w:val="24"/>
        </w:rPr>
        <w:t>Bewerbung bestätigen Sie die Kenntnisnahme des Hinweisblattes und willigen in die Erhebung der personenbezogenen Daten im Rahmen der Bewerbung bei der Bayerischen Akademie der Wissenschaften ein.</w:t>
      </w:r>
    </w:p>
    <w:p w:rsidR="00561AB2" w:rsidRPr="00391081" w:rsidRDefault="00561AB2" w:rsidP="00BC35DF">
      <w:pPr>
        <w:rPr>
          <w:rFonts w:ascii="Garamond" w:hAnsi="Garamond"/>
        </w:rPr>
      </w:pPr>
    </w:p>
    <w:p w:rsidR="00BC35DF" w:rsidRPr="00987782" w:rsidRDefault="00BC35DF" w:rsidP="00BC35DF">
      <w:pPr>
        <w:spacing w:line="276" w:lineRule="auto"/>
        <w:jc w:val="both"/>
        <w:rPr>
          <w:rFonts w:ascii="Garamond" w:hAnsi="Garamond"/>
          <w:szCs w:val="24"/>
        </w:rPr>
      </w:pPr>
    </w:p>
    <w:p w:rsidR="00BC35DF" w:rsidRDefault="00BC35DF" w:rsidP="00BC35DF">
      <w:pPr>
        <w:rPr>
          <w:rFonts w:ascii="Garamond" w:hAnsi="Garamond"/>
          <w:szCs w:val="24"/>
        </w:rPr>
      </w:pPr>
    </w:p>
    <w:p w:rsidR="00F541EF" w:rsidRPr="00987782" w:rsidRDefault="00F541EF" w:rsidP="00F541EF">
      <w:pPr>
        <w:spacing w:line="276" w:lineRule="auto"/>
        <w:jc w:val="both"/>
        <w:rPr>
          <w:rFonts w:ascii="Garamond" w:hAnsi="Garamond"/>
          <w:szCs w:val="24"/>
        </w:rPr>
      </w:pPr>
    </w:p>
    <w:sectPr w:rsidR="00F541EF" w:rsidRPr="00987782" w:rsidSect="00C4360F">
      <w:headerReference w:type="default" r:id="rId12"/>
      <w:footerReference w:type="default" r:id="rId13"/>
      <w:type w:val="continuous"/>
      <w:pgSz w:w="11906" w:h="16838" w:code="9"/>
      <w:pgMar w:top="1418" w:right="1133" w:bottom="284" w:left="1361" w:header="709"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D0" w:rsidRDefault="007313D0">
      <w:r>
        <w:separator/>
      </w:r>
    </w:p>
  </w:endnote>
  <w:endnote w:type="continuationSeparator" w:id="0">
    <w:p w:rsidR="007313D0" w:rsidRDefault="0073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S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8712"/>
    </w:tblGrid>
    <w:tr w:rsidR="00BD5383" w:rsidTr="00983BB7">
      <w:trPr>
        <w:trHeight w:val="610"/>
      </w:trPr>
      <w:tc>
        <w:tcPr>
          <w:tcW w:w="8712" w:type="dxa"/>
        </w:tcPr>
        <w:p w:rsidR="00BD5383" w:rsidRDefault="00BD5383" w:rsidP="003A351C">
          <w:pPr>
            <w:rPr>
              <w:sz w:val="16"/>
            </w:rPr>
          </w:pPr>
        </w:p>
      </w:tc>
    </w:tr>
  </w:tbl>
  <w:p w:rsidR="00BD5383" w:rsidRPr="00774F0A" w:rsidRDefault="00BD5383" w:rsidP="003A351C">
    <w:pPr>
      <w:pStyle w:val="Pidipagina"/>
      <w:rPr>
        <w:sz w:val="4"/>
        <w:szCs w:val="4"/>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83" w:rsidRPr="00774F0A" w:rsidRDefault="00BD5383" w:rsidP="003A351C">
    <w:pPr>
      <w:pStyle w:val="Pidipa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D0" w:rsidRDefault="007313D0">
      <w:r>
        <w:separator/>
      </w:r>
    </w:p>
  </w:footnote>
  <w:footnote w:type="continuationSeparator" w:id="0">
    <w:p w:rsidR="007313D0" w:rsidRDefault="00731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83" w:rsidRDefault="00391081">
    <w:pPr>
      <w:pStyle w:val="Intestazione"/>
    </w:pPr>
    <w:r>
      <w:rPr>
        <w:lang w:val="it-IT" w:eastAsia="it-IT"/>
      </w:rPr>
      <mc:AlternateContent>
        <mc:Choice Requires="wps">
          <w:drawing>
            <wp:anchor distT="0" distB="0" distL="114300" distR="114300" simplePos="0" relativeHeight="251660288" behindDoc="0" locked="0" layoutInCell="1" allowOverlap="1">
              <wp:simplePos x="0" y="0"/>
              <wp:positionH relativeFrom="page">
                <wp:posOffset>269875</wp:posOffset>
              </wp:positionH>
              <wp:positionV relativeFrom="page">
                <wp:posOffset>3816350</wp:posOffset>
              </wp:positionV>
              <wp:extent cx="90170" cy="0"/>
              <wp:effectExtent l="12700" t="6350" r="11430" b="127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D4A2BE9"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300.5pt" to="28.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44EAIAACYEAAAOAAAAZHJzL2Uyb0RvYy54bWysU02P2jAQvVfqf7B8hyRsy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" strokeweight=".25pt">
              <w10:wrap anchorx="page" anchory="page"/>
            </v:line>
          </w:pict>
        </mc:Fallback>
      </mc:AlternateContent>
    </w:r>
    <w:r w:rsidR="00BD5383">
      <w:rPr>
        <w:lang w:val="it-IT" w:eastAsia="it-IT"/>
      </w:rPr>
      <w:drawing>
        <wp:inline distT="0" distB="0" distL="0" distR="0">
          <wp:extent cx="7201535" cy="956310"/>
          <wp:effectExtent l="19050" t="0" r="0" b="0"/>
          <wp:docPr id="1" name="Bild 1" descr="Briefkopf_Blan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riefkopf_Blank_RGB"/>
                  <pic:cNvPicPr>
                    <a:picLocks noChangeAspect="1" noChangeArrowheads="1"/>
                  </pic:cNvPicPr>
                </pic:nvPicPr>
                <pic:blipFill>
                  <a:blip r:embed="rId1"/>
                  <a:srcRect/>
                  <a:stretch>
                    <a:fillRect/>
                  </a:stretch>
                </pic:blipFill>
                <pic:spPr bwMode="auto">
                  <a:xfrm>
                    <a:off x="0" y="0"/>
                    <a:ext cx="7201535" cy="9563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83" w:rsidRPr="00221487" w:rsidRDefault="00CF2B96">
    <w:pPr>
      <w:pStyle w:val="Intestazione"/>
      <w:rPr>
        <w:rFonts w:ascii="Garamond" w:hAnsi="Garamond"/>
        <w:sz w:val="22"/>
        <w:szCs w:val="22"/>
      </w:rPr>
    </w:pPr>
    <w:r w:rsidRPr="00221487">
      <w:rPr>
        <w:rStyle w:val="Numeropagina"/>
        <w:rFonts w:ascii="Garamond" w:hAnsi="Garamond"/>
        <w:sz w:val="22"/>
        <w:szCs w:val="22"/>
      </w:rPr>
      <w:fldChar w:fldCharType="begin"/>
    </w:r>
    <w:r w:rsidR="00BD5383" w:rsidRPr="00221487">
      <w:rPr>
        <w:rStyle w:val="Numeropagina"/>
        <w:rFonts w:ascii="Garamond" w:hAnsi="Garamond"/>
        <w:sz w:val="22"/>
        <w:szCs w:val="22"/>
      </w:rPr>
      <w:instrText xml:space="preserve"> </w:instrText>
    </w:r>
    <w:r w:rsidR="00BD5383">
      <w:rPr>
        <w:rStyle w:val="Numeropagina"/>
        <w:rFonts w:ascii="Garamond" w:hAnsi="Garamond"/>
        <w:sz w:val="22"/>
        <w:szCs w:val="22"/>
      </w:rPr>
      <w:instrText>PAGE</w:instrText>
    </w:r>
    <w:r w:rsidR="00BD5383" w:rsidRPr="00221487">
      <w:rPr>
        <w:rStyle w:val="Numeropagina"/>
        <w:rFonts w:ascii="Garamond" w:hAnsi="Garamond"/>
        <w:sz w:val="22"/>
        <w:szCs w:val="22"/>
      </w:rPr>
      <w:instrText xml:space="preserve"> </w:instrText>
    </w:r>
    <w:r w:rsidRPr="00221487">
      <w:rPr>
        <w:rStyle w:val="Numeropagina"/>
        <w:rFonts w:ascii="Garamond" w:hAnsi="Garamond"/>
        <w:sz w:val="22"/>
        <w:szCs w:val="22"/>
      </w:rPr>
      <w:fldChar w:fldCharType="separate"/>
    </w:r>
    <w:r w:rsidR="0035626A">
      <w:rPr>
        <w:rStyle w:val="Numeropagina"/>
        <w:rFonts w:ascii="Garamond" w:hAnsi="Garamond"/>
        <w:sz w:val="22"/>
        <w:szCs w:val="22"/>
      </w:rPr>
      <w:t>2</w:t>
    </w:r>
    <w:r w:rsidRPr="00221487">
      <w:rPr>
        <w:rStyle w:val="Numeropagina"/>
        <w:rFonts w:ascii="Garamond" w:hAnsi="Garamond"/>
        <w:sz w:val="22"/>
        <w:szCs w:val="22"/>
      </w:rPr>
      <w:fldChar w:fldCharType="end"/>
    </w:r>
    <w:r w:rsidR="00391081">
      <w:rPr>
        <w:lang w:val="it-IT" w:eastAsia="it-IT"/>
      </w:rPr>
      <mc:AlternateContent>
        <mc:Choice Requires="wps">
          <w:drawing>
            <wp:anchor distT="0" distB="0" distL="114300" distR="114300" simplePos="0" relativeHeight="251662336" behindDoc="0" locked="0" layoutInCell="1" allowOverlap="1">
              <wp:simplePos x="0" y="0"/>
              <wp:positionH relativeFrom="page">
                <wp:posOffset>269875</wp:posOffset>
              </wp:positionH>
              <wp:positionV relativeFrom="page">
                <wp:posOffset>3816350</wp:posOffset>
              </wp:positionV>
              <wp:extent cx="90170" cy="0"/>
              <wp:effectExtent l="12700" t="635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C5D10B4"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300.5pt" to="28.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nDwIAACY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574"/>
    <w:multiLevelType w:val="hybridMultilevel"/>
    <w:tmpl w:val="D9A89650"/>
    <w:lvl w:ilvl="0" w:tplc="0C8240E0">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75A5F"/>
    <w:multiLevelType w:val="hybridMultilevel"/>
    <w:tmpl w:val="84145D56"/>
    <w:lvl w:ilvl="0" w:tplc="E84687FE">
      <w:start w:val="16"/>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5915D0"/>
    <w:multiLevelType w:val="hybridMultilevel"/>
    <w:tmpl w:val="2362E196"/>
    <w:lvl w:ilvl="0" w:tplc="E84687FE">
      <w:start w:val="16"/>
      <w:numFmt w:val="bullet"/>
      <w:lvlText w:val="-"/>
      <w:lvlJc w:val="left"/>
      <w:pPr>
        <w:ind w:left="1080" w:hanging="360"/>
      </w:pPr>
      <w:rPr>
        <w:rFonts w:ascii="Garamond" w:eastAsia="Times New Roman" w:hAnsi="Garamond"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81D0D3F"/>
    <w:multiLevelType w:val="hybridMultilevel"/>
    <w:tmpl w:val="960CF86E"/>
    <w:lvl w:ilvl="0" w:tplc="566E201E">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82B33DE"/>
    <w:multiLevelType w:val="hybridMultilevel"/>
    <w:tmpl w:val="17EAB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DC59EF"/>
    <w:multiLevelType w:val="hybridMultilevel"/>
    <w:tmpl w:val="02EA4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6E34EB"/>
    <w:multiLevelType w:val="hybridMultilevel"/>
    <w:tmpl w:val="D284CBE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482B4EBE"/>
    <w:multiLevelType w:val="hybridMultilevel"/>
    <w:tmpl w:val="1CE83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090F2F"/>
    <w:multiLevelType w:val="hybridMultilevel"/>
    <w:tmpl w:val="4A6474C6"/>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9" w15:restartNumberingAfterBreak="0">
    <w:nsid w:val="55375574"/>
    <w:multiLevelType w:val="hybridMultilevel"/>
    <w:tmpl w:val="15780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A0702B9"/>
    <w:multiLevelType w:val="hybridMultilevel"/>
    <w:tmpl w:val="569E7222"/>
    <w:lvl w:ilvl="0" w:tplc="0C8240E0">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513580"/>
    <w:multiLevelType w:val="hybridMultilevel"/>
    <w:tmpl w:val="7EC86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7E6B24"/>
    <w:multiLevelType w:val="hybridMultilevel"/>
    <w:tmpl w:val="32A08DBE"/>
    <w:lvl w:ilvl="0" w:tplc="E84687FE">
      <w:start w:val="16"/>
      <w:numFmt w:val="bullet"/>
      <w:lvlText w:val="-"/>
      <w:lvlJc w:val="left"/>
      <w:pPr>
        <w:ind w:left="1080" w:hanging="360"/>
      </w:pPr>
      <w:rPr>
        <w:rFonts w:ascii="Garamond" w:eastAsia="Times New Roman" w:hAnsi="Garamond"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5BB166C"/>
    <w:multiLevelType w:val="hybridMultilevel"/>
    <w:tmpl w:val="231C323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A184195"/>
    <w:multiLevelType w:val="hybridMultilevel"/>
    <w:tmpl w:val="66C87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7"/>
  </w:num>
  <w:num w:numId="5">
    <w:abstractNumId w:val="4"/>
  </w:num>
  <w:num w:numId="6">
    <w:abstractNumId w:val="11"/>
  </w:num>
  <w:num w:numId="7">
    <w:abstractNumId w:val="8"/>
  </w:num>
  <w:num w:numId="8">
    <w:abstractNumId w:val="10"/>
  </w:num>
  <w:num w:numId="9">
    <w:abstractNumId w:val="0"/>
  </w:num>
  <w:num w:numId="10">
    <w:abstractNumId w:val="9"/>
  </w:num>
  <w:num w:numId="11">
    <w:abstractNumId w:val="1"/>
  </w:num>
  <w:num w:numId="12">
    <w:abstractNumId w:val="13"/>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AA"/>
    <w:rsid w:val="00001986"/>
    <w:rsid w:val="00006DF1"/>
    <w:rsid w:val="000155EC"/>
    <w:rsid w:val="000559E7"/>
    <w:rsid w:val="00064B86"/>
    <w:rsid w:val="00082237"/>
    <w:rsid w:val="000840E2"/>
    <w:rsid w:val="00093104"/>
    <w:rsid w:val="000948F8"/>
    <w:rsid w:val="0009515A"/>
    <w:rsid w:val="000A06C5"/>
    <w:rsid w:val="000A35C4"/>
    <w:rsid w:val="000B0324"/>
    <w:rsid w:val="000F5480"/>
    <w:rsid w:val="000F6928"/>
    <w:rsid w:val="000F7A21"/>
    <w:rsid w:val="00136986"/>
    <w:rsid w:val="00142AB4"/>
    <w:rsid w:val="00157BB8"/>
    <w:rsid w:val="00161D3E"/>
    <w:rsid w:val="00165B52"/>
    <w:rsid w:val="001841E7"/>
    <w:rsid w:val="001B1FD7"/>
    <w:rsid w:val="001C40A5"/>
    <w:rsid w:val="001C48C9"/>
    <w:rsid w:val="001D05F7"/>
    <w:rsid w:val="001D6FD8"/>
    <w:rsid w:val="002110EA"/>
    <w:rsid w:val="002112BB"/>
    <w:rsid w:val="002136CD"/>
    <w:rsid w:val="00217B8A"/>
    <w:rsid w:val="00221487"/>
    <w:rsid w:val="00233F5B"/>
    <w:rsid w:val="00235279"/>
    <w:rsid w:val="00252E48"/>
    <w:rsid w:val="00274624"/>
    <w:rsid w:val="00280AE4"/>
    <w:rsid w:val="00295603"/>
    <w:rsid w:val="002A01FE"/>
    <w:rsid w:val="002B493F"/>
    <w:rsid w:val="002C3D01"/>
    <w:rsid w:val="002D5BBB"/>
    <w:rsid w:val="00301254"/>
    <w:rsid w:val="00307CBD"/>
    <w:rsid w:val="003217FE"/>
    <w:rsid w:val="00335702"/>
    <w:rsid w:val="00345BF9"/>
    <w:rsid w:val="0035626A"/>
    <w:rsid w:val="003734FC"/>
    <w:rsid w:val="0037420C"/>
    <w:rsid w:val="0038749D"/>
    <w:rsid w:val="00391081"/>
    <w:rsid w:val="003A351C"/>
    <w:rsid w:val="003A5CDB"/>
    <w:rsid w:val="003C7A6F"/>
    <w:rsid w:val="003D3403"/>
    <w:rsid w:val="00435135"/>
    <w:rsid w:val="00462795"/>
    <w:rsid w:val="00464267"/>
    <w:rsid w:val="00464E5A"/>
    <w:rsid w:val="00474975"/>
    <w:rsid w:val="0048042F"/>
    <w:rsid w:val="00495220"/>
    <w:rsid w:val="004969EB"/>
    <w:rsid w:val="004D0CC1"/>
    <w:rsid w:val="004D0EE5"/>
    <w:rsid w:val="004E69C4"/>
    <w:rsid w:val="00507AC2"/>
    <w:rsid w:val="00561AB2"/>
    <w:rsid w:val="005832A5"/>
    <w:rsid w:val="005A70BE"/>
    <w:rsid w:val="005B1E2D"/>
    <w:rsid w:val="005C54D5"/>
    <w:rsid w:val="005F2ECD"/>
    <w:rsid w:val="00624F0C"/>
    <w:rsid w:val="006422D1"/>
    <w:rsid w:val="00647524"/>
    <w:rsid w:val="006574B6"/>
    <w:rsid w:val="006706D0"/>
    <w:rsid w:val="006757EB"/>
    <w:rsid w:val="0068308C"/>
    <w:rsid w:val="006F7B30"/>
    <w:rsid w:val="00703574"/>
    <w:rsid w:val="00725AE0"/>
    <w:rsid w:val="00730CAB"/>
    <w:rsid w:val="007313D0"/>
    <w:rsid w:val="00741A37"/>
    <w:rsid w:val="00747730"/>
    <w:rsid w:val="0075146C"/>
    <w:rsid w:val="007672B0"/>
    <w:rsid w:val="00774741"/>
    <w:rsid w:val="00774E61"/>
    <w:rsid w:val="00774F0A"/>
    <w:rsid w:val="007958AD"/>
    <w:rsid w:val="00796BC2"/>
    <w:rsid w:val="007A7100"/>
    <w:rsid w:val="007B1206"/>
    <w:rsid w:val="007C1127"/>
    <w:rsid w:val="007C758E"/>
    <w:rsid w:val="007D54CC"/>
    <w:rsid w:val="007E72DF"/>
    <w:rsid w:val="007F38E9"/>
    <w:rsid w:val="00801870"/>
    <w:rsid w:val="0083550B"/>
    <w:rsid w:val="00840415"/>
    <w:rsid w:val="0085201A"/>
    <w:rsid w:val="008630B1"/>
    <w:rsid w:val="008A07B4"/>
    <w:rsid w:val="008A363B"/>
    <w:rsid w:val="008A78EE"/>
    <w:rsid w:val="008B1F43"/>
    <w:rsid w:val="008B6BC2"/>
    <w:rsid w:val="008D2971"/>
    <w:rsid w:val="009036C9"/>
    <w:rsid w:val="00906CD8"/>
    <w:rsid w:val="0091126A"/>
    <w:rsid w:val="0091624A"/>
    <w:rsid w:val="009471EF"/>
    <w:rsid w:val="0098103A"/>
    <w:rsid w:val="00983BB7"/>
    <w:rsid w:val="00987782"/>
    <w:rsid w:val="00996902"/>
    <w:rsid w:val="009A158D"/>
    <w:rsid w:val="009A15EC"/>
    <w:rsid w:val="009A4FD2"/>
    <w:rsid w:val="009C0375"/>
    <w:rsid w:val="009D4D5E"/>
    <w:rsid w:val="009F20D4"/>
    <w:rsid w:val="009F5F3C"/>
    <w:rsid w:val="00A0180B"/>
    <w:rsid w:val="00A11554"/>
    <w:rsid w:val="00A117E3"/>
    <w:rsid w:val="00A227B7"/>
    <w:rsid w:val="00A501A0"/>
    <w:rsid w:val="00A55F74"/>
    <w:rsid w:val="00A67B1F"/>
    <w:rsid w:val="00A770CA"/>
    <w:rsid w:val="00A915C4"/>
    <w:rsid w:val="00AA1638"/>
    <w:rsid w:val="00AA7B66"/>
    <w:rsid w:val="00B16B42"/>
    <w:rsid w:val="00B221A6"/>
    <w:rsid w:val="00B24AC1"/>
    <w:rsid w:val="00B53DA6"/>
    <w:rsid w:val="00B655AB"/>
    <w:rsid w:val="00B71A1E"/>
    <w:rsid w:val="00B80AD8"/>
    <w:rsid w:val="00B91C64"/>
    <w:rsid w:val="00B93656"/>
    <w:rsid w:val="00B96672"/>
    <w:rsid w:val="00BC1848"/>
    <w:rsid w:val="00BC35DF"/>
    <w:rsid w:val="00BC7A3C"/>
    <w:rsid w:val="00BD5383"/>
    <w:rsid w:val="00BD6209"/>
    <w:rsid w:val="00C12687"/>
    <w:rsid w:val="00C25A01"/>
    <w:rsid w:val="00C312B8"/>
    <w:rsid w:val="00C4360F"/>
    <w:rsid w:val="00C4574E"/>
    <w:rsid w:val="00C460FC"/>
    <w:rsid w:val="00C6106E"/>
    <w:rsid w:val="00C85D9A"/>
    <w:rsid w:val="00CB32B6"/>
    <w:rsid w:val="00CB6AC4"/>
    <w:rsid w:val="00CC6033"/>
    <w:rsid w:val="00CD519B"/>
    <w:rsid w:val="00CD5A64"/>
    <w:rsid w:val="00CE6A3A"/>
    <w:rsid w:val="00CF2B96"/>
    <w:rsid w:val="00D15859"/>
    <w:rsid w:val="00D17FE6"/>
    <w:rsid w:val="00D252F4"/>
    <w:rsid w:val="00DC5B9D"/>
    <w:rsid w:val="00DF55C2"/>
    <w:rsid w:val="00E20071"/>
    <w:rsid w:val="00E22F24"/>
    <w:rsid w:val="00E2532A"/>
    <w:rsid w:val="00E5224B"/>
    <w:rsid w:val="00E52A52"/>
    <w:rsid w:val="00E849CC"/>
    <w:rsid w:val="00EA0499"/>
    <w:rsid w:val="00EB12B9"/>
    <w:rsid w:val="00F22749"/>
    <w:rsid w:val="00F525BA"/>
    <w:rsid w:val="00F534AA"/>
    <w:rsid w:val="00F541EF"/>
    <w:rsid w:val="00F56B15"/>
    <w:rsid w:val="00F579A9"/>
    <w:rsid w:val="00F740F9"/>
    <w:rsid w:val="00F74C80"/>
    <w:rsid w:val="00FA505A"/>
    <w:rsid w:val="00FA53FD"/>
    <w:rsid w:val="00FA7D9E"/>
    <w:rsid w:val="00FC38D9"/>
    <w:rsid w:val="00FD0086"/>
    <w:rsid w:val="00FD5F6F"/>
    <w:rsid w:val="00FF1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854F3D-560C-4B8A-9981-E9D30D53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5702"/>
    <w:rPr>
      <w:sz w:val="24"/>
      <w:szCs w:val="20"/>
    </w:rPr>
  </w:style>
  <w:style w:type="paragraph" w:styleId="Titolo1">
    <w:name w:val="heading 1"/>
    <w:basedOn w:val="Normale"/>
    <w:next w:val="Normale"/>
    <w:link w:val="Titolo1Carattere"/>
    <w:uiPriority w:val="99"/>
    <w:qFormat/>
    <w:rsid w:val="00335702"/>
    <w:pPr>
      <w:keepNext/>
      <w:spacing w:line="240" w:lineRule="exact"/>
      <w:outlineLvl w:val="0"/>
    </w:pPr>
    <w:rPr>
      <w:b/>
      <w:bCs/>
      <w:sz w:val="20"/>
    </w:rPr>
  </w:style>
  <w:style w:type="paragraph" w:styleId="Titolo2">
    <w:name w:val="heading 2"/>
    <w:basedOn w:val="Normale"/>
    <w:next w:val="Normale"/>
    <w:link w:val="Titolo2Carattere"/>
    <w:uiPriority w:val="99"/>
    <w:qFormat/>
    <w:rsid w:val="00335702"/>
    <w:pPr>
      <w:keepNext/>
      <w:tabs>
        <w:tab w:val="left" w:pos="0"/>
      </w:tabs>
      <w:jc w:val="center"/>
      <w:outlineLvl w:val="1"/>
    </w:pPr>
    <w:rPr>
      <w:b/>
    </w:rPr>
  </w:style>
  <w:style w:type="paragraph" w:styleId="Titolo3">
    <w:name w:val="heading 3"/>
    <w:basedOn w:val="Normale"/>
    <w:next w:val="Normale"/>
    <w:link w:val="Titolo3Carattere"/>
    <w:uiPriority w:val="99"/>
    <w:qFormat/>
    <w:rsid w:val="00335702"/>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335702"/>
    <w:pPr>
      <w:keepNext/>
      <w:spacing w:line="240" w:lineRule="exact"/>
      <w:outlineLvl w:val="3"/>
    </w:pPr>
    <w:rPr>
      <w:b/>
      <w:bCs/>
    </w:rPr>
  </w:style>
  <w:style w:type="paragraph" w:styleId="Titolo5">
    <w:name w:val="heading 5"/>
    <w:basedOn w:val="Normale"/>
    <w:next w:val="Normale"/>
    <w:link w:val="Titolo5Carattere"/>
    <w:uiPriority w:val="99"/>
    <w:qFormat/>
    <w:rsid w:val="00335702"/>
    <w:pPr>
      <w:keepNext/>
      <w:jc w:val="center"/>
      <w:outlineLvl w:val="4"/>
    </w:pPr>
    <w:rPr>
      <w:sz w:val="32"/>
    </w:rPr>
  </w:style>
  <w:style w:type="paragraph" w:styleId="Titolo6">
    <w:name w:val="heading 6"/>
    <w:basedOn w:val="Normale"/>
    <w:next w:val="Normale"/>
    <w:link w:val="Titolo6Carattere"/>
    <w:uiPriority w:val="99"/>
    <w:qFormat/>
    <w:rsid w:val="00335702"/>
    <w:pPr>
      <w:spacing w:before="240" w:after="60"/>
      <w:outlineLvl w:val="5"/>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0A05"/>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020A05"/>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020A05"/>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020A05"/>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020A05"/>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020A05"/>
    <w:rPr>
      <w:rFonts w:asciiTheme="minorHAnsi" w:eastAsiaTheme="minorEastAsia" w:hAnsiTheme="minorHAnsi" w:cstheme="minorBidi"/>
      <w:b/>
      <w:bCs/>
    </w:rPr>
  </w:style>
  <w:style w:type="paragraph" w:customStyle="1" w:styleId="3AbsatzText10zwischentext">
    <w:name w:val="3AbsatzText10zwischentext"/>
    <w:basedOn w:val="Normale"/>
    <w:uiPriority w:val="99"/>
    <w:rsid w:val="00335702"/>
    <w:rPr>
      <w:sz w:val="10"/>
    </w:rPr>
  </w:style>
  <w:style w:type="paragraph" w:customStyle="1" w:styleId="3AbsatzzwischHiko">
    <w:name w:val="3AbsatzzwischHiko"/>
    <w:basedOn w:val="Normale"/>
    <w:uiPriority w:val="99"/>
    <w:rsid w:val="00335702"/>
    <w:pPr>
      <w:spacing w:before="360"/>
    </w:pPr>
  </w:style>
  <w:style w:type="paragraph" w:customStyle="1" w:styleId="3KommReihenAbstandMitarb">
    <w:name w:val="3KommReihenAbstandMitarb"/>
    <w:basedOn w:val="Normale"/>
    <w:uiPriority w:val="99"/>
    <w:rsid w:val="00335702"/>
    <w:pPr>
      <w:keepNext/>
      <w:spacing w:line="120" w:lineRule="exact"/>
      <w:jc w:val="center"/>
      <w:outlineLvl w:val="2"/>
    </w:pPr>
    <w:rPr>
      <w:b/>
      <w:bCs/>
      <w:sz w:val="12"/>
    </w:rPr>
  </w:style>
  <w:style w:type="paragraph" w:customStyle="1" w:styleId="3Neuwahlen">
    <w:name w:val="3Neuwahlen"/>
    <w:basedOn w:val="Normale"/>
    <w:uiPriority w:val="99"/>
    <w:rsid w:val="00335702"/>
    <w:pPr>
      <w:widowControl w:val="0"/>
      <w:tabs>
        <w:tab w:val="left" w:pos="284"/>
      </w:tabs>
      <w:spacing w:line="240" w:lineRule="exact"/>
      <w:ind w:left="284" w:hanging="284"/>
      <w:jc w:val="both"/>
    </w:pPr>
    <w:rPr>
      <w:sz w:val="20"/>
    </w:rPr>
  </w:style>
  <w:style w:type="paragraph" w:customStyle="1" w:styleId="1AbsSatzZwischOhne">
    <w:name w:val="1AbsSatzZwischOhne"/>
    <w:basedOn w:val="Normale"/>
    <w:uiPriority w:val="99"/>
    <w:rsid w:val="00335702"/>
    <w:pPr>
      <w:widowControl w:val="0"/>
      <w:ind w:firstLine="284"/>
      <w:jc w:val="center"/>
    </w:pPr>
    <w:rPr>
      <w:sz w:val="12"/>
    </w:rPr>
  </w:style>
  <w:style w:type="paragraph" w:customStyle="1" w:styleId="Abstandber11">
    <w:name w:val="AbstandÜber11"/>
    <w:basedOn w:val="Normale"/>
    <w:uiPriority w:val="99"/>
    <w:rsid w:val="00335702"/>
    <w:rPr>
      <w:lang w:val="en-GB"/>
    </w:rPr>
  </w:style>
  <w:style w:type="paragraph" w:customStyle="1" w:styleId="1Abstandber11">
    <w:name w:val="1AbstandÜber11"/>
    <w:basedOn w:val="Abstandber11"/>
    <w:uiPriority w:val="99"/>
    <w:rsid w:val="00335702"/>
    <w:rPr>
      <w:sz w:val="20"/>
    </w:rPr>
  </w:style>
  <w:style w:type="paragraph" w:customStyle="1" w:styleId="1Berichtsjahr">
    <w:name w:val="1Berichtsjahr"/>
    <w:basedOn w:val="Normale"/>
    <w:uiPriority w:val="99"/>
    <w:rsid w:val="00335702"/>
    <w:pPr>
      <w:tabs>
        <w:tab w:val="left" w:pos="284"/>
        <w:tab w:val="right" w:leader="dot" w:pos="6237"/>
      </w:tabs>
      <w:spacing w:before="60" w:after="60"/>
      <w:jc w:val="center"/>
    </w:pPr>
    <w:rPr>
      <w:caps/>
      <w:sz w:val="20"/>
    </w:rPr>
  </w:style>
  <w:style w:type="paragraph" w:customStyle="1" w:styleId="1Inhalt">
    <w:name w:val="1Inhalt"/>
    <w:basedOn w:val="Normale"/>
    <w:uiPriority w:val="99"/>
    <w:rsid w:val="00335702"/>
    <w:pPr>
      <w:tabs>
        <w:tab w:val="left" w:pos="284"/>
        <w:tab w:val="right" w:leader="dot" w:pos="5954"/>
      </w:tabs>
      <w:spacing w:after="60" w:line="240" w:lineRule="exact"/>
    </w:pPr>
    <w:rPr>
      <w:sz w:val="20"/>
    </w:rPr>
  </w:style>
  <w:style w:type="paragraph" w:customStyle="1" w:styleId="1Seite4">
    <w:name w:val="1Seite4"/>
    <w:basedOn w:val="Normale"/>
    <w:uiPriority w:val="99"/>
    <w:rsid w:val="00335702"/>
    <w:pPr>
      <w:spacing w:line="200" w:lineRule="exact"/>
      <w:jc w:val="center"/>
    </w:pPr>
    <w:rPr>
      <w:sz w:val="16"/>
    </w:rPr>
  </w:style>
  <w:style w:type="paragraph" w:customStyle="1" w:styleId="ber10">
    <w:name w:val="Über10"/>
    <w:basedOn w:val="Titolo3"/>
    <w:uiPriority w:val="99"/>
    <w:rsid w:val="00335702"/>
    <w:pPr>
      <w:keepNext w:val="0"/>
      <w:widowControl w:val="0"/>
      <w:spacing w:before="100" w:after="100" w:line="240" w:lineRule="exact"/>
      <w:jc w:val="center"/>
    </w:pPr>
    <w:rPr>
      <w:rFonts w:ascii="Times New Roman" w:hAnsi="Times New Roman" w:cs="Times New Roman"/>
      <w:sz w:val="20"/>
      <w:szCs w:val="20"/>
    </w:rPr>
  </w:style>
  <w:style w:type="paragraph" w:customStyle="1" w:styleId="1ber10Komm">
    <w:name w:val="1Über10Komm"/>
    <w:basedOn w:val="ber10"/>
    <w:uiPriority w:val="99"/>
    <w:rsid w:val="00335702"/>
    <w:pPr>
      <w:spacing w:after="200" w:line="240" w:lineRule="auto"/>
    </w:pPr>
  </w:style>
  <w:style w:type="paragraph" w:customStyle="1" w:styleId="1ber10zwischen">
    <w:name w:val="1Über10zwischen"/>
    <w:basedOn w:val="ber10"/>
    <w:uiPriority w:val="99"/>
    <w:rsid w:val="00335702"/>
    <w:pPr>
      <w:spacing w:before="0" w:after="0" w:line="240" w:lineRule="auto"/>
    </w:pPr>
    <w:rPr>
      <w:b w:val="0"/>
      <w:sz w:val="18"/>
    </w:rPr>
  </w:style>
  <w:style w:type="paragraph" w:customStyle="1" w:styleId="4OMPubl">
    <w:name w:val="4OMPubl"/>
    <w:basedOn w:val="Normale"/>
    <w:uiPriority w:val="99"/>
    <w:rsid w:val="00335702"/>
    <w:pPr>
      <w:keepNext/>
      <w:spacing w:after="100" w:line="200" w:lineRule="exact"/>
      <w:jc w:val="both"/>
    </w:pPr>
    <w:rPr>
      <w:sz w:val="18"/>
    </w:rPr>
  </w:style>
  <w:style w:type="paragraph" w:customStyle="1" w:styleId="4OMPublTexte">
    <w:name w:val="4OMPublTexte"/>
    <w:basedOn w:val="Normale"/>
    <w:uiPriority w:val="99"/>
    <w:rsid w:val="00335702"/>
    <w:pPr>
      <w:spacing w:after="100" w:line="200" w:lineRule="exact"/>
      <w:ind w:left="284"/>
      <w:jc w:val="both"/>
    </w:pPr>
    <w:rPr>
      <w:sz w:val="18"/>
    </w:rPr>
  </w:style>
  <w:style w:type="paragraph" w:customStyle="1" w:styleId="4TauschLnder">
    <w:name w:val="4TauschLänder"/>
    <w:basedOn w:val="Titolo3"/>
    <w:uiPriority w:val="99"/>
    <w:rsid w:val="00335702"/>
    <w:pPr>
      <w:spacing w:before="280" w:after="120" w:line="200" w:lineRule="exact"/>
      <w:jc w:val="center"/>
    </w:pPr>
    <w:rPr>
      <w:rFonts w:ascii="Times New Roman" w:hAnsi="Times New Roman"/>
      <w:b w:val="0"/>
      <w:i/>
      <w:sz w:val="18"/>
      <w:lang w:val="it-IT"/>
    </w:rPr>
  </w:style>
  <w:style w:type="paragraph" w:customStyle="1" w:styleId="4TauschTexte">
    <w:name w:val="4TauschTexte"/>
    <w:basedOn w:val="Normale"/>
    <w:uiPriority w:val="99"/>
    <w:rsid w:val="00335702"/>
    <w:pPr>
      <w:tabs>
        <w:tab w:val="left" w:pos="284"/>
        <w:tab w:val="left" w:pos="567"/>
      </w:tabs>
      <w:spacing w:line="200" w:lineRule="exact"/>
      <w:jc w:val="both"/>
    </w:pPr>
    <w:rPr>
      <w:sz w:val="18"/>
      <w:lang w:val="fr-FR"/>
    </w:rPr>
  </w:style>
  <w:style w:type="paragraph" w:customStyle="1" w:styleId="4berschrNachrufe">
    <w:name w:val="4ÜberschrNachrufe"/>
    <w:basedOn w:val="Normale"/>
    <w:uiPriority w:val="99"/>
    <w:rsid w:val="00335702"/>
    <w:pPr>
      <w:spacing w:after="120" w:line="240" w:lineRule="exact"/>
      <w:jc w:val="center"/>
    </w:pPr>
    <w:rPr>
      <w:sz w:val="20"/>
    </w:rPr>
  </w:style>
  <w:style w:type="paragraph" w:styleId="Testonotaapidipagina">
    <w:name w:val="footnote text"/>
    <w:basedOn w:val="Normale"/>
    <w:link w:val="TestonotaapidipaginaCarattere"/>
    <w:uiPriority w:val="99"/>
    <w:semiHidden/>
    <w:rsid w:val="00335702"/>
    <w:rPr>
      <w:sz w:val="20"/>
    </w:rPr>
  </w:style>
  <w:style w:type="character" w:customStyle="1" w:styleId="TestonotaapidipaginaCarattere">
    <w:name w:val="Testo nota a piè di pagina Carattere"/>
    <w:basedOn w:val="Carpredefinitoparagrafo"/>
    <w:link w:val="Testonotaapidipagina"/>
    <w:uiPriority w:val="99"/>
    <w:semiHidden/>
    <w:rsid w:val="00020A05"/>
    <w:rPr>
      <w:sz w:val="20"/>
      <w:szCs w:val="20"/>
    </w:rPr>
  </w:style>
  <w:style w:type="character" w:styleId="Rimandonotaapidipagina">
    <w:name w:val="footnote reference"/>
    <w:basedOn w:val="Carpredefinitoparagrafo"/>
    <w:uiPriority w:val="99"/>
    <w:semiHidden/>
    <w:rsid w:val="00335702"/>
    <w:rPr>
      <w:rFonts w:cs="Times New Roman"/>
    </w:rPr>
  </w:style>
  <w:style w:type="paragraph" w:styleId="Pidipagina">
    <w:name w:val="footer"/>
    <w:aliases w:val="1FußzeileLRZ"/>
    <w:basedOn w:val="Normale"/>
    <w:link w:val="PidipaginaCarattere"/>
    <w:uiPriority w:val="99"/>
    <w:rsid w:val="00335702"/>
    <w:pPr>
      <w:tabs>
        <w:tab w:val="center" w:pos="4536"/>
        <w:tab w:val="right" w:pos="9072"/>
      </w:tabs>
    </w:pPr>
    <w:rPr>
      <w:sz w:val="18"/>
    </w:rPr>
  </w:style>
  <w:style w:type="character" w:customStyle="1" w:styleId="PidipaginaCarattere">
    <w:name w:val="Piè di pagina Carattere"/>
    <w:aliases w:val="1FußzeileLRZ Carattere"/>
    <w:basedOn w:val="Carpredefinitoparagrafo"/>
    <w:link w:val="Pidipagina"/>
    <w:uiPriority w:val="99"/>
    <w:semiHidden/>
    <w:rsid w:val="00020A05"/>
    <w:rPr>
      <w:sz w:val="24"/>
      <w:szCs w:val="20"/>
    </w:rPr>
  </w:style>
  <w:style w:type="paragraph" w:styleId="Intestazione">
    <w:name w:val="header"/>
    <w:basedOn w:val="Normale"/>
    <w:link w:val="IntestazioneCarattere"/>
    <w:uiPriority w:val="99"/>
    <w:rsid w:val="00335702"/>
    <w:pPr>
      <w:tabs>
        <w:tab w:val="center" w:pos="2977"/>
      </w:tabs>
      <w:jc w:val="center"/>
    </w:pPr>
    <w:rPr>
      <w:noProof/>
      <w:sz w:val="18"/>
    </w:rPr>
  </w:style>
  <w:style w:type="character" w:customStyle="1" w:styleId="IntestazioneCarattere">
    <w:name w:val="Intestazione Carattere"/>
    <w:basedOn w:val="Carpredefinitoparagrafo"/>
    <w:link w:val="Intestazione"/>
    <w:uiPriority w:val="99"/>
    <w:semiHidden/>
    <w:rsid w:val="00020A05"/>
    <w:rPr>
      <w:sz w:val="24"/>
      <w:szCs w:val="20"/>
    </w:rPr>
  </w:style>
  <w:style w:type="character" w:styleId="Numeropagina">
    <w:name w:val="page number"/>
    <w:basedOn w:val="Carpredefinitoparagrafo"/>
    <w:uiPriority w:val="99"/>
    <w:rsid w:val="00335702"/>
    <w:rPr>
      <w:rFonts w:cs="Times New Roman"/>
      <w:sz w:val="20"/>
    </w:rPr>
  </w:style>
  <w:style w:type="paragraph" w:customStyle="1" w:styleId="Text10">
    <w:name w:val="Text10"/>
    <w:basedOn w:val="Normale"/>
    <w:uiPriority w:val="99"/>
    <w:rsid w:val="00335702"/>
    <w:pPr>
      <w:ind w:firstLine="284"/>
      <w:jc w:val="both"/>
    </w:pPr>
    <w:rPr>
      <w:sz w:val="20"/>
    </w:rPr>
  </w:style>
  <w:style w:type="paragraph" w:customStyle="1" w:styleId="Text10ohne">
    <w:name w:val="Text10ohne"/>
    <w:basedOn w:val="Text10"/>
    <w:uiPriority w:val="99"/>
    <w:rsid w:val="00335702"/>
    <w:pPr>
      <w:spacing w:line="240" w:lineRule="exact"/>
      <w:ind w:firstLine="0"/>
    </w:pPr>
    <w:rPr>
      <w:sz w:val="18"/>
    </w:rPr>
  </w:style>
  <w:style w:type="paragraph" w:customStyle="1" w:styleId="TextPubl">
    <w:name w:val="TextPubl"/>
    <w:basedOn w:val="Normale"/>
    <w:uiPriority w:val="99"/>
    <w:rsid w:val="00335702"/>
    <w:pPr>
      <w:spacing w:after="60" w:line="220" w:lineRule="exact"/>
      <w:ind w:left="284" w:hanging="284"/>
      <w:jc w:val="both"/>
    </w:pPr>
    <w:rPr>
      <w:sz w:val="18"/>
    </w:rPr>
  </w:style>
  <w:style w:type="paragraph" w:styleId="Titolo">
    <w:name w:val="Title"/>
    <w:basedOn w:val="Normale"/>
    <w:link w:val="TitoloCarattere"/>
    <w:uiPriority w:val="99"/>
    <w:qFormat/>
    <w:rsid w:val="00335702"/>
    <w:pPr>
      <w:tabs>
        <w:tab w:val="left" w:pos="1985"/>
      </w:tabs>
      <w:ind w:left="1985" w:hanging="1985"/>
      <w:jc w:val="center"/>
    </w:pPr>
    <w:rPr>
      <w:b/>
      <w:bCs/>
    </w:rPr>
  </w:style>
  <w:style w:type="character" w:customStyle="1" w:styleId="TitoloCarattere">
    <w:name w:val="Titolo Carattere"/>
    <w:basedOn w:val="Carpredefinitoparagrafo"/>
    <w:link w:val="Titolo"/>
    <w:uiPriority w:val="10"/>
    <w:rsid w:val="00020A05"/>
    <w:rPr>
      <w:rFonts w:asciiTheme="majorHAnsi" w:eastAsiaTheme="majorEastAsia" w:hAnsiTheme="majorHAnsi" w:cstheme="majorBidi"/>
      <w:b/>
      <w:bCs/>
      <w:kern w:val="28"/>
      <w:sz w:val="32"/>
      <w:szCs w:val="32"/>
    </w:rPr>
  </w:style>
  <w:style w:type="paragraph" w:customStyle="1" w:styleId="ber01">
    <w:name w:val="Über01"/>
    <w:basedOn w:val="Normale"/>
    <w:autoRedefine/>
    <w:uiPriority w:val="99"/>
    <w:rsid w:val="00335702"/>
    <w:pPr>
      <w:spacing w:before="100" w:line="200" w:lineRule="exact"/>
    </w:pPr>
    <w:rPr>
      <w:sz w:val="18"/>
    </w:rPr>
  </w:style>
  <w:style w:type="paragraph" w:customStyle="1" w:styleId="ber02">
    <w:name w:val="Über02"/>
    <w:basedOn w:val="Normale"/>
    <w:uiPriority w:val="99"/>
    <w:rsid w:val="00335702"/>
    <w:pPr>
      <w:spacing w:line="200" w:lineRule="exact"/>
      <w:jc w:val="center"/>
    </w:pPr>
    <w:rPr>
      <w:sz w:val="18"/>
    </w:rPr>
  </w:style>
  <w:style w:type="paragraph" w:customStyle="1" w:styleId="ber02nach">
    <w:name w:val="Über02nach"/>
    <w:basedOn w:val="ber02"/>
    <w:uiPriority w:val="99"/>
    <w:rsid w:val="00335702"/>
    <w:pPr>
      <w:widowControl w:val="0"/>
      <w:spacing w:line="120" w:lineRule="exact"/>
    </w:pPr>
    <w:rPr>
      <w:sz w:val="10"/>
    </w:rPr>
  </w:style>
  <w:style w:type="paragraph" w:customStyle="1" w:styleId="ber09">
    <w:name w:val="Über09"/>
    <w:basedOn w:val="Titolo3"/>
    <w:uiPriority w:val="99"/>
    <w:rsid w:val="00335702"/>
    <w:pPr>
      <w:spacing w:before="180" w:after="120" w:line="220" w:lineRule="exact"/>
      <w:jc w:val="center"/>
    </w:pPr>
    <w:rPr>
      <w:rFonts w:ascii="Times New Roman" w:hAnsi="Times New Roman" w:cs="Times New Roman"/>
      <w:sz w:val="18"/>
      <w:szCs w:val="20"/>
    </w:rPr>
  </w:style>
  <w:style w:type="paragraph" w:customStyle="1" w:styleId="ber10-1Seite">
    <w:name w:val="Über10-1.Seite"/>
    <w:basedOn w:val="ber10"/>
    <w:uiPriority w:val="99"/>
    <w:rsid w:val="00335702"/>
  </w:style>
  <w:style w:type="paragraph" w:customStyle="1" w:styleId="ber11">
    <w:name w:val="Über11"/>
    <w:basedOn w:val="ber10"/>
    <w:uiPriority w:val="99"/>
    <w:rsid w:val="00335702"/>
    <w:pPr>
      <w:spacing w:before="760"/>
    </w:pPr>
    <w:rPr>
      <w:sz w:val="22"/>
    </w:rPr>
  </w:style>
  <w:style w:type="paragraph" w:customStyle="1" w:styleId="3PublKommMitarbeiter">
    <w:name w:val="3PublKommMitarbeiter"/>
    <w:basedOn w:val="Normale"/>
    <w:uiPriority w:val="99"/>
    <w:rsid w:val="00335702"/>
    <w:pPr>
      <w:widowControl w:val="0"/>
      <w:spacing w:after="60" w:line="200" w:lineRule="exact"/>
      <w:ind w:left="284" w:hanging="284"/>
      <w:jc w:val="both"/>
    </w:pPr>
    <w:rPr>
      <w:sz w:val="18"/>
    </w:rPr>
  </w:style>
  <w:style w:type="paragraph" w:customStyle="1" w:styleId="AbsatzOM">
    <w:name w:val="AbsatzOM"/>
    <w:basedOn w:val="Normale"/>
    <w:uiPriority w:val="99"/>
    <w:rsid w:val="00335702"/>
    <w:pPr>
      <w:spacing w:line="200" w:lineRule="exact"/>
      <w:jc w:val="both"/>
    </w:pPr>
    <w:rPr>
      <w:spacing w:val="-2"/>
      <w:sz w:val="18"/>
    </w:rPr>
  </w:style>
  <w:style w:type="paragraph" w:customStyle="1" w:styleId="AbsatzOMDienstlPriv">
    <w:name w:val="AbsatzOM Dienstl.Priv."/>
    <w:basedOn w:val="AbsatzOM"/>
    <w:uiPriority w:val="99"/>
    <w:rsid w:val="00335702"/>
    <w:pPr>
      <w:spacing w:after="100"/>
    </w:pPr>
    <w:rPr>
      <w:iCs/>
      <w:kern w:val="28"/>
    </w:rPr>
  </w:style>
  <w:style w:type="paragraph" w:customStyle="1" w:styleId="4AbsatzText10mitEinzug">
    <w:name w:val="4AbsatzText10mitEinzug"/>
    <w:basedOn w:val="Normale"/>
    <w:autoRedefine/>
    <w:uiPriority w:val="99"/>
    <w:rsid w:val="00335702"/>
    <w:pPr>
      <w:tabs>
        <w:tab w:val="left" w:pos="283"/>
      </w:tabs>
      <w:spacing w:line="240" w:lineRule="exact"/>
      <w:ind w:firstLine="284"/>
      <w:jc w:val="both"/>
    </w:pPr>
    <w:rPr>
      <w:sz w:val="20"/>
    </w:rPr>
  </w:style>
  <w:style w:type="paragraph" w:customStyle="1" w:styleId="4AbsatzText10ohneEinzug">
    <w:name w:val="4AbsatzText10ohneEinzug"/>
    <w:basedOn w:val="Normale"/>
    <w:uiPriority w:val="99"/>
    <w:rsid w:val="00335702"/>
    <w:pPr>
      <w:widowControl w:val="0"/>
      <w:spacing w:line="240" w:lineRule="exact"/>
      <w:jc w:val="both"/>
    </w:pPr>
    <w:rPr>
      <w:rFonts w:eastAsia="MS Mincho"/>
      <w:sz w:val="20"/>
    </w:rPr>
  </w:style>
  <w:style w:type="paragraph" w:customStyle="1" w:styleId="2AbsatzText10mitEinzug">
    <w:name w:val="2AbsatzText10mitEinzug"/>
    <w:basedOn w:val="Normale"/>
    <w:uiPriority w:val="99"/>
    <w:rsid w:val="00335702"/>
    <w:pPr>
      <w:tabs>
        <w:tab w:val="left" w:pos="283"/>
      </w:tabs>
      <w:spacing w:line="240" w:lineRule="exact"/>
      <w:ind w:firstLine="284"/>
      <w:jc w:val="both"/>
    </w:pPr>
    <w:rPr>
      <w:sz w:val="20"/>
    </w:rPr>
  </w:style>
  <w:style w:type="paragraph" w:customStyle="1" w:styleId="2AbsatzText10ohneEinzug">
    <w:name w:val="2AbsatzText10ohneEinzug"/>
    <w:basedOn w:val="Normale"/>
    <w:uiPriority w:val="99"/>
    <w:rsid w:val="00335702"/>
    <w:pPr>
      <w:widowControl w:val="0"/>
      <w:spacing w:line="240" w:lineRule="exact"/>
      <w:jc w:val="both"/>
    </w:pPr>
    <w:rPr>
      <w:rFonts w:eastAsia="MS Mincho"/>
      <w:sz w:val="20"/>
    </w:rPr>
  </w:style>
  <w:style w:type="paragraph" w:customStyle="1" w:styleId="3Unterschriften">
    <w:name w:val="3Unterschriften"/>
    <w:basedOn w:val="Normale"/>
    <w:uiPriority w:val="99"/>
    <w:rsid w:val="00335702"/>
    <w:pPr>
      <w:widowControl w:val="0"/>
      <w:tabs>
        <w:tab w:val="left" w:pos="1701"/>
      </w:tabs>
      <w:spacing w:line="240" w:lineRule="exact"/>
      <w:ind w:firstLine="284"/>
      <w:jc w:val="right"/>
    </w:pPr>
    <w:rPr>
      <w:sz w:val="20"/>
    </w:rPr>
  </w:style>
  <w:style w:type="paragraph" w:customStyle="1" w:styleId="4Unterschriften">
    <w:name w:val="4Unterschriften"/>
    <w:basedOn w:val="Normale"/>
    <w:uiPriority w:val="99"/>
    <w:rsid w:val="00335702"/>
    <w:pPr>
      <w:widowControl w:val="0"/>
      <w:tabs>
        <w:tab w:val="left" w:pos="1701"/>
      </w:tabs>
      <w:spacing w:line="240" w:lineRule="exact"/>
      <w:ind w:firstLine="284"/>
      <w:jc w:val="right"/>
    </w:pPr>
    <w:rPr>
      <w:sz w:val="20"/>
    </w:rPr>
  </w:style>
  <w:style w:type="paragraph" w:customStyle="1" w:styleId="2AbsatzText10zwischentext">
    <w:name w:val="2AbsatzText10zwischentext"/>
    <w:basedOn w:val="Normale"/>
    <w:uiPriority w:val="99"/>
    <w:rsid w:val="00335702"/>
    <w:rPr>
      <w:sz w:val="10"/>
    </w:rPr>
  </w:style>
  <w:style w:type="paragraph" w:customStyle="1" w:styleId="publabsatz">
    <w:name w:val="publabsatz"/>
    <w:basedOn w:val="Normale"/>
    <w:uiPriority w:val="99"/>
    <w:rsid w:val="00335702"/>
    <w:pPr>
      <w:widowControl w:val="0"/>
      <w:spacing w:line="200" w:lineRule="exact"/>
      <w:jc w:val="both"/>
    </w:pPr>
    <w:rPr>
      <w:sz w:val="18"/>
    </w:rPr>
  </w:style>
  <w:style w:type="paragraph" w:customStyle="1" w:styleId="PublISBN">
    <w:name w:val="Publ ISBN"/>
    <w:basedOn w:val="publabsatz"/>
    <w:uiPriority w:val="99"/>
    <w:rsid w:val="00335702"/>
    <w:pPr>
      <w:tabs>
        <w:tab w:val="left" w:pos="567"/>
      </w:tabs>
      <w:spacing w:after="60"/>
      <w:ind w:firstLine="142"/>
    </w:pPr>
  </w:style>
  <w:style w:type="paragraph" w:customStyle="1" w:styleId="PublTitel">
    <w:name w:val="Publ_Titel"/>
    <w:basedOn w:val="publabsatz"/>
    <w:uiPriority w:val="99"/>
    <w:rsid w:val="00335702"/>
    <w:pPr>
      <w:spacing w:after="60"/>
    </w:pPr>
  </w:style>
  <w:style w:type="paragraph" w:customStyle="1" w:styleId="publabsatzber">
    <w:name w:val="publabsatzüber"/>
    <w:basedOn w:val="publabsatz"/>
    <w:uiPriority w:val="99"/>
    <w:rsid w:val="00335702"/>
    <w:pPr>
      <w:tabs>
        <w:tab w:val="left" w:pos="1418"/>
        <w:tab w:val="left" w:pos="2835"/>
      </w:tabs>
      <w:spacing w:before="60"/>
    </w:pPr>
    <w:rPr>
      <w:b/>
    </w:rPr>
  </w:style>
  <w:style w:type="character" w:customStyle="1" w:styleId="Publjahrgang">
    <w:name w:val="Publjahrgang"/>
    <w:basedOn w:val="Carpredefinitoparagrafo"/>
    <w:uiPriority w:val="99"/>
    <w:rsid w:val="00335702"/>
    <w:rPr>
      <w:rFonts w:cs="Times New Roman"/>
      <w:b/>
    </w:rPr>
  </w:style>
  <w:style w:type="paragraph" w:customStyle="1" w:styleId="publ1">
    <w:name w:val="publü1"/>
    <w:basedOn w:val="Normale"/>
    <w:uiPriority w:val="99"/>
    <w:rsid w:val="00335702"/>
    <w:pPr>
      <w:spacing w:after="240"/>
      <w:jc w:val="center"/>
    </w:pPr>
    <w:rPr>
      <w:b/>
      <w:sz w:val="22"/>
    </w:rPr>
  </w:style>
  <w:style w:type="paragraph" w:customStyle="1" w:styleId="publnachrufe">
    <w:name w:val="publnachrufe"/>
    <w:basedOn w:val="publ1"/>
    <w:uiPriority w:val="99"/>
    <w:rsid w:val="00335702"/>
    <w:pPr>
      <w:spacing w:after="40"/>
      <w:jc w:val="left"/>
    </w:pPr>
    <w:rPr>
      <w:b w:val="0"/>
      <w:sz w:val="20"/>
    </w:rPr>
  </w:style>
  <w:style w:type="paragraph" w:customStyle="1" w:styleId="publsonderdr">
    <w:name w:val="publsonderdr"/>
    <w:basedOn w:val="Normale"/>
    <w:uiPriority w:val="99"/>
    <w:rsid w:val="00335702"/>
    <w:pPr>
      <w:keepNext/>
      <w:widowControl w:val="0"/>
      <w:spacing w:before="60" w:after="60"/>
      <w:jc w:val="center"/>
    </w:pPr>
    <w:rPr>
      <w:sz w:val="18"/>
    </w:rPr>
  </w:style>
  <w:style w:type="paragraph" w:customStyle="1" w:styleId="publtext">
    <w:name w:val="publtext"/>
    <w:basedOn w:val="Normale"/>
    <w:uiPriority w:val="99"/>
    <w:rsid w:val="00335702"/>
    <w:pPr>
      <w:tabs>
        <w:tab w:val="left" w:pos="1418"/>
      </w:tabs>
      <w:spacing w:line="200" w:lineRule="exact"/>
      <w:ind w:left="1418" w:hanging="1418"/>
      <w:jc w:val="both"/>
    </w:pPr>
    <w:rPr>
      <w:sz w:val="20"/>
    </w:rPr>
  </w:style>
  <w:style w:type="paragraph" w:customStyle="1" w:styleId="publ2">
    <w:name w:val="publü2"/>
    <w:basedOn w:val="Normale"/>
    <w:uiPriority w:val="99"/>
    <w:rsid w:val="00335702"/>
    <w:pPr>
      <w:widowControl w:val="0"/>
      <w:spacing w:after="240"/>
      <w:jc w:val="center"/>
    </w:pPr>
    <w:rPr>
      <w:b/>
      <w:sz w:val="20"/>
    </w:rPr>
  </w:style>
  <w:style w:type="paragraph" w:customStyle="1" w:styleId="publ4">
    <w:name w:val="publü4"/>
    <w:basedOn w:val="publ1"/>
    <w:uiPriority w:val="99"/>
    <w:rsid w:val="00335702"/>
    <w:pPr>
      <w:spacing w:after="60"/>
    </w:pPr>
    <w:rPr>
      <w:caps/>
      <w:sz w:val="18"/>
    </w:rPr>
  </w:style>
  <w:style w:type="paragraph" w:customStyle="1" w:styleId="Publber5">
    <w:name w:val="Publüber5"/>
    <w:basedOn w:val="publtext"/>
    <w:uiPriority w:val="99"/>
    <w:rsid w:val="00335702"/>
    <w:pPr>
      <w:spacing w:after="100"/>
      <w:jc w:val="center"/>
    </w:pPr>
    <w:rPr>
      <w:b/>
    </w:rPr>
  </w:style>
  <w:style w:type="paragraph" w:customStyle="1" w:styleId="publzwischen">
    <w:name w:val="publzwischen"/>
    <w:basedOn w:val="publabsatz"/>
    <w:uiPriority w:val="99"/>
    <w:rsid w:val="00335702"/>
    <w:pPr>
      <w:spacing w:line="240" w:lineRule="auto"/>
      <w:ind w:left="284" w:hanging="284"/>
    </w:pPr>
    <w:rPr>
      <w:bCs/>
      <w:sz w:val="10"/>
    </w:rPr>
  </w:style>
  <w:style w:type="character" w:customStyle="1" w:styleId="kursiv">
    <w:name w:val="kursiv"/>
    <w:basedOn w:val="Carpredefinitoparagrafo"/>
    <w:uiPriority w:val="99"/>
    <w:rsid w:val="00335702"/>
    <w:rPr>
      <w:rFonts w:cs="Times New Roman"/>
      <w:i/>
    </w:rPr>
  </w:style>
  <w:style w:type="table" w:styleId="Grigliatabella">
    <w:name w:val="Table Grid"/>
    <w:basedOn w:val="Tabellanormale"/>
    <w:uiPriority w:val="99"/>
    <w:rsid w:val="000155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0155EC"/>
    <w:rPr>
      <w:rFonts w:cs="Times New Roman"/>
      <w:color w:val="0000FF"/>
      <w:u w:val="single"/>
    </w:rPr>
  </w:style>
  <w:style w:type="character" w:customStyle="1" w:styleId="kapi">
    <w:name w:val="kapi"/>
    <w:basedOn w:val="Carpredefinitoparagrafo"/>
    <w:uiPriority w:val="99"/>
    <w:rsid w:val="00335702"/>
    <w:rPr>
      <w:rFonts w:ascii="Times SC" w:hAnsi="Times SC" w:cs="Times New Roman"/>
      <w:noProof/>
    </w:rPr>
  </w:style>
  <w:style w:type="paragraph" w:customStyle="1" w:styleId="AbsatzOMNachname">
    <w:name w:val="AbsatzOM_Nachname"/>
    <w:basedOn w:val="AbsatzOM"/>
    <w:next w:val="AbsatzOM"/>
    <w:uiPriority w:val="99"/>
    <w:rsid w:val="00335702"/>
    <w:pPr>
      <w:spacing w:before="100"/>
      <w:jc w:val="left"/>
    </w:pPr>
    <w:rPr>
      <w:rFonts w:ascii="Times SC" w:hAnsi="Times SC"/>
      <w:spacing w:val="0"/>
    </w:rPr>
  </w:style>
  <w:style w:type="paragraph" w:styleId="Testofumetto">
    <w:name w:val="Balloon Text"/>
    <w:basedOn w:val="Normale"/>
    <w:link w:val="TestofumettoCarattere"/>
    <w:uiPriority w:val="99"/>
    <w:rsid w:val="00136986"/>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36986"/>
    <w:rPr>
      <w:rFonts w:ascii="Tahoma" w:hAnsi="Tahoma" w:cs="Tahoma"/>
      <w:sz w:val="16"/>
      <w:szCs w:val="16"/>
    </w:rPr>
  </w:style>
  <w:style w:type="paragraph" w:styleId="Paragrafoelenco">
    <w:name w:val="List Paragraph"/>
    <w:basedOn w:val="Normale"/>
    <w:uiPriority w:val="99"/>
    <w:qFormat/>
    <w:rsid w:val="00B96672"/>
    <w:pPr>
      <w:ind w:left="720"/>
      <w:contextualSpacing/>
    </w:pPr>
  </w:style>
  <w:style w:type="paragraph" w:styleId="Testonormale">
    <w:name w:val="Plain Text"/>
    <w:basedOn w:val="Normale"/>
    <w:link w:val="TestonormaleCarattere"/>
    <w:uiPriority w:val="99"/>
    <w:rsid w:val="00CB6AC4"/>
    <w:rPr>
      <w:rFonts w:ascii="Courier New" w:hAnsi="Courier New"/>
      <w:szCs w:val="24"/>
      <w:lang w:eastAsia="en-US"/>
    </w:rPr>
  </w:style>
  <w:style w:type="character" w:customStyle="1" w:styleId="TestonormaleCarattere">
    <w:name w:val="Testo normale Carattere"/>
    <w:basedOn w:val="Carpredefinitoparagrafo"/>
    <w:link w:val="Testonormale"/>
    <w:uiPriority w:val="99"/>
    <w:locked/>
    <w:rsid w:val="00CB6AC4"/>
    <w:rPr>
      <w:rFonts w:ascii="Courier New" w:eastAsia="Times New Roman" w:hAnsi="Courier New"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dw.de/die-akademie/service-und-job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flieger@thesaurus.badw.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1156B-99E0-4CF3-A352-DAABA46B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2759</Characters>
  <Application>Microsoft Office Word</Application>
  <DocSecurity>0</DocSecurity>
  <Lines>22</Lines>
  <Paragraphs>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höfg</vt:lpstr>
      <vt:lpstr>höfg</vt:lpstr>
    </vt:vector>
  </TitlesOfParts>
  <Company>Leibniz Rechenzentrum</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höfg</dc:title>
  <dc:creator>Agathe Fiedler</dc:creator>
  <cp:lastModifiedBy>Andrea Balbo</cp:lastModifiedBy>
  <cp:revision>2</cp:revision>
  <cp:lastPrinted>2013-01-11T11:07:00Z</cp:lastPrinted>
  <dcterms:created xsi:type="dcterms:W3CDTF">2019-09-11T08:39:00Z</dcterms:created>
  <dcterms:modified xsi:type="dcterms:W3CDTF">2019-09-11T08:39:00Z</dcterms:modified>
</cp:coreProperties>
</file>