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0D8F8" w14:textId="77777777" w:rsidR="00D25754" w:rsidRDefault="002B3EDD" w:rsidP="00BC254A">
      <w:pPr>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Co</w:t>
      </w:r>
      <w:r w:rsidR="00D25754">
        <w:rPr>
          <w:rFonts w:ascii="Times New Roman" w:hAnsi="Times New Roman" w:cs="Times New Roman"/>
          <w:b/>
          <w:sz w:val="28"/>
          <w:szCs w:val="28"/>
        </w:rPr>
        <w:t xml:space="preserve">ordinamento delle Consulte di </w:t>
      </w:r>
    </w:p>
    <w:p w14:paraId="159958D8" w14:textId="691AC18A" w:rsidR="00AE3A7F" w:rsidRDefault="00D25754" w:rsidP="00BC25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Archeologia Filologia e Storia dell’Antichità</w:t>
      </w:r>
    </w:p>
    <w:p w14:paraId="0FB7105B" w14:textId="77777777" w:rsidR="002B3EDD" w:rsidRDefault="002B3EDD" w:rsidP="00BC254A">
      <w:pPr>
        <w:spacing w:after="0" w:line="240" w:lineRule="auto"/>
        <w:jc w:val="center"/>
        <w:rPr>
          <w:rFonts w:ascii="Times New Roman" w:hAnsi="Times New Roman" w:cs="Times New Roman"/>
          <w:i/>
          <w:sz w:val="28"/>
          <w:szCs w:val="28"/>
        </w:rPr>
      </w:pPr>
    </w:p>
    <w:p w14:paraId="003378FB" w14:textId="77777777" w:rsidR="002B3EDD" w:rsidRDefault="002B3EDD" w:rsidP="00BC254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Osservazioni sulla bozza dello</w:t>
      </w:r>
    </w:p>
    <w:p w14:paraId="3CF04ACA" w14:textId="77777777" w:rsidR="002B3EDD" w:rsidRPr="002B3EDD" w:rsidRDefault="002B3EDD" w:rsidP="00BC254A">
      <w:pPr>
        <w:spacing w:after="0" w:line="240" w:lineRule="auto"/>
        <w:jc w:val="center"/>
        <w:rPr>
          <w:rFonts w:ascii="Times New Roman" w:hAnsi="Times New Roman" w:cs="Times New Roman"/>
          <w:sz w:val="28"/>
          <w:szCs w:val="28"/>
        </w:rPr>
      </w:pPr>
      <w:r>
        <w:rPr>
          <w:rFonts w:ascii="Times New Roman" w:hAnsi="Times New Roman" w:cs="Times New Roman"/>
          <w:i/>
          <w:sz w:val="28"/>
          <w:szCs w:val="28"/>
        </w:rPr>
        <w:t>Schema di Regolamento per la razionalizzazione ed accorpamento delle classi di concorso a cattedre e a posti di insegnamento</w:t>
      </w:r>
    </w:p>
    <w:p w14:paraId="51E401AF" w14:textId="77777777" w:rsidR="002B3EDD" w:rsidRDefault="002B3EDD" w:rsidP="00BC254A">
      <w:pPr>
        <w:spacing w:after="0" w:line="240" w:lineRule="auto"/>
        <w:rPr>
          <w:rFonts w:ascii="Times New Roman" w:hAnsi="Times New Roman" w:cs="Times New Roman"/>
          <w:sz w:val="24"/>
          <w:szCs w:val="24"/>
        </w:rPr>
      </w:pPr>
    </w:p>
    <w:p w14:paraId="22F0ECB7" w14:textId="77777777" w:rsidR="002B3EDD" w:rsidRDefault="002B3EDD" w:rsidP="00BC254A">
      <w:pPr>
        <w:spacing w:after="0" w:line="240" w:lineRule="auto"/>
        <w:rPr>
          <w:rFonts w:ascii="Times New Roman" w:hAnsi="Times New Roman" w:cs="Times New Roman"/>
          <w:sz w:val="24"/>
          <w:szCs w:val="24"/>
        </w:rPr>
      </w:pPr>
    </w:p>
    <w:p w14:paraId="4925278E" w14:textId="71F78CCF" w:rsidR="00D25754" w:rsidRDefault="00D25754" w:rsidP="00BC254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Il Coordinamento delle Consulte di Archeologia Filologia e Storia dell’Antichità, a seguito della riunione del 3 ottobre 2015 e sulla base dei documenti esposti in quella sede dalle Consulte di Gr</w:t>
      </w:r>
      <w:r>
        <w:rPr>
          <w:rFonts w:ascii="Times New Roman" w:hAnsi="Times New Roman" w:cs="Times New Roman"/>
          <w:sz w:val="24"/>
          <w:szCs w:val="24"/>
        </w:rPr>
        <w:t>e</w:t>
      </w:r>
      <w:r>
        <w:rPr>
          <w:rFonts w:ascii="Times New Roman" w:hAnsi="Times New Roman" w:cs="Times New Roman"/>
          <w:sz w:val="24"/>
          <w:szCs w:val="24"/>
        </w:rPr>
        <w:t>co, Studi Latini e Archeologia, ha formulato le seguenti osservazioni sullo schema di decreto cont</w:t>
      </w:r>
      <w:r>
        <w:rPr>
          <w:rFonts w:ascii="Times New Roman" w:hAnsi="Times New Roman" w:cs="Times New Roman"/>
          <w:sz w:val="24"/>
          <w:szCs w:val="24"/>
        </w:rPr>
        <w:t>e</w:t>
      </w:r>
      <w:r>
        <w:rPr>
          <w:rFonts w:ascii="Times New Roman" w:hAnsi="Times New Roman" w:cs="Times New Roman"/>
          <w:sz w:val="24"/>
          <w:szCs w:val="24"/>
        </w:rPr>
        <w:t xml:space="preserve">nente un nuovo Regolamento relativo al riordino delle classi di concorso per l’insegnamento nella scuola secondaria e ai relativi requisiti di accesso. </w:t>
      </w:r>
    </w:p>
    <w:p w14:paraId="5C58A3DD" w14:textId="1DF9D635" w:rsidR="002B3EDD" w:rsidRDefault="00D25754" w:rsidP="00BC254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2B3EDD">
        <w:rPr>
          <w:rFonts w:ascii="Times New Roman" w:hAnsi="Times New Roman" w:cs="Times New Roman"/>
          <w:sz w:val="24"/>
          <w:szCs w:val="24"/>
        </w:rPr>
        <w:t>La Bozza del Regolamento sulle nuove classi di concorso presenta numerose novità e problem</w:t>
      </w:r>
      <w:r w:rsidR="002B3EDD">
        <w:rPr>
          <w:rFonts w:ascii="Times New Roman" w:hAnsi="Times New Roman" w:cs="Times New Roman"/>
          <w:sz w:val="24"/>
          <w:szCs w:val="24"/>
        </w:rPr>
        <w:t>a</w:t>
      </w:r>
      <w:r w:rsidR="002B3EDD">
        <w:rPr>
          <w:rFonts w:ascii="Times New Roman" w:hAnsi="Times New Roman" w:cs="Times New Roman"/>
          <w:sz w:val="24"/>
          <w:szCs w:val="24"/>
        </w:rPr>
        <w:t>tiche rispetto all’attuale situazione, regolamentata dal DM 30 gennaio 1998 nr. 39, integrato dalle disposizioni del DM 9 febbraio 2005 nr. 22.</w:t>
      </w:r>
      <w:r>
        <w:rPr>
          <w:rFonts w:ascii="Times New Roman" w:hAnsi="Times New Roman" w:cs="Times New Roman"/>
          <w:sz w:val="24"/>
          <w:szCs w:val="24"/>
        </w:rPr>
        <w:t xml:space="preserve"> L’esame complessivo del documento porta ad evide</w:t>
      </w:r>
      <w:r>
        <w:rPr>
          <w:rFonts w:ascii="Times New Roman" w:hAnsi="Times New Roman" w:cs="Times New Roman"/>
          <w:sz w:val="24"/>
          <w:szCs w:val="24"/>
        </w:rPr>
        <w:t>n</w:t>
      </w:r>
      <w:r>
        <w:rPr>
          <w:rFonts w:ascii="Times New Roman" w:hAnsi="Times New Roman" w:cs="Times New Roman"/>
          <w:sz w:val="24"/>
          <w:szCs w:val="24"/>
        </w:rPr>
        <w:t xml:space="preserve">ziare </w:t>
      </w:r>
      <w:r w:rsidR="004D2225">
        <w:rPr>
          <w:rFonts w:ascii="Times New Roman" w:hAnsi="Times New Roman" w:cs="Times New Roman"/>
          <w:sz w:val="24"/>
          <w:szCs w:val="24"/>
        </w:rPr>
        <w:t xml:space="preserve">numerose </w:t>
      </w:r>
      <w:r>
        <w:rPr>
          <w:rFonts w:ascii="Times New Roman" w:hAnsi="Times New Roman" w:cs="Times New Roman"/>
          <w:sz w:val="24"/>
          <w:szCs w:val="24"/>
        </w:rPr>
        <w:t xml:space="preserve">criticità </w:t>
      </w:r>
      <w:r w:rsidR="004D2225">
        <w:rPr>
          <w:rFonts w:ascii="Times New Roman" w:hAnsi="Times New Roman" w:cs="Times New Roman"/>
          <w:sz w:val="24"/>
          <w:szCs w:val="24"/>
        </w:rPr>
        <w:t xml:space="preserve">sia di </w:t>
      </w:r>
      <w:r>
        <w:rPr>
          <w:rFonts w:ascii="Times New Roman" w:hAnsi="Times New Roman" w:cs="Times New Roman"/>
          <w:sz w:val="24"/>
          <w:szCs w:val="24"/>
        </w:rPr>
        <w:t>ordine generale</w:t>
      </w:r>
      <w:r w:rsidR="004D2225">
        <w:rPr>
          <w:rFonts w:ascii="Times New Roman" w:hAnsi="Times New Roman" w:cs="Times New Roman"/>
          <w:sz w:val="24"/>
          <w:szCs w:val="24"/>
        </w:rPr>
        <w:t xml:space="preserve"> che su specifici punti relativi a singole classi.</w:t>
      </w:r>
    </w:p>
    <w:p w14:paraId="3B046BF4" w14:textId="77777777" w:rsidR="004D2225" w:rsidRDefault="004D2225" w:rsidP="00BC254A">
      <w:pPr>
        <w:spacing w:after="0" w:line="240" w:lineRule="auto"/>
        <w:ind w:firstLine="284"/>
        <w:jc w:val="both"/>
        <w:rPr>
          <w:rFonts w:ascii="Times New Roman" w:hAnsi="Times New Roman" w:cs="Times New Roman"/>
          <w:sz w:val="24"/>
          <w:szCs w:val="24"/>
        </w:rPr>
      </w:pPr>
    </w:p>
    <w:p w14:paraId="3EC1B6D1" w14:textId="673D364D" w:rsidR="004D2225" w:rsidRPr="004D2225" w:rsidRDefault="004D2225" w:rsidP="00BC254A">
      <w:pPr>
        <w:spacing w:after="0" w:line="240" w:lineRule="auto"/>
        <w:ind w:firstLine="284"/>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 Rilievi di ordine generale</w:t>
      </w:r>
    </w:p>
    <w:p w14:paraId="288F3636" w14:textId="77777777" w:rsidR="004D2225" w:rsidRDefault="004D2225" w:rsidP="00BC254A">
      <w:pPr>
        <w:spacing w:after="0" w:line="240" w:lineRule="auto"/>
        <w:ind w:firstLine="284"/>
        <w:jc w:val="both"/>
        <w:rPr>
          <w:rFonts w:ascii="Times New Roman" w:hAnsi="Times New Roman" w:cs="Times New Roman"/>
          <w:sz w:val="24"/>
          <w:szCs w:val="24"/>
        </w:rPr>
      </w:pPr>
    </w:p>
    <w:p w14:paraId="4B6C4E23" w14:textId="5932600B" w:rsidR="00D25754" w:rsidRPr="004D2225" w:rsidRDefault="00D25754" w:rsidP="00BC254A">
      <w:pPr>
        <w:spacing w:after="0" w:line="240" w:lineRule="auto"/>
        <w:ind w:firstLine="284"/>
        <w:jc w:val="both"/>
        <w:rPr>
          <w:rFonts w:ascii="Times New Roman" w:hAnsi="Times New Roman" w:cs="Times New Roman"/>
          <w:b/>
          <w:i/>
          <w:sz w:val="24"/>
          <w:szCs w:val="24"/>
        </w:rPr>
      </w:pPr>
      <w:r w:rsidRPr="004D2225">
        <w:rPr>
          <w:rFonts w:ascii="Times New Roman" w:hAnsi="Times New Roman" w:cs="Times New Roman"/>
          <w:b/>
          <w:i/>
          <w:sz w:val="24"/>
          <w:szCs w:val="24"/>
        </w:rPr>
        <w:t>1) Mancata consultazione e concertazione con le componenti del mondo scolastico e univers</w:t>
      </w:r>
      <w:r w:rsidRPr="004D2225">
        <w:rPr>
          <w:rFonts w:ascii="Times New Roman" w:hAnsi="Times New Roman" w:cs="Times New Roman"/>
          <w:b/>
          <w:i/>
          <w:sz w:val="24"/>
          <w:szCs w:val="24"/>
        </w:rPr>
        <w:t>i</w:t>
      </w:r>
      <w:r w:rsidRPr="004D2225">
        <w:rPr>
          <w:rFonts w:ascii="Times New Roman" w:hAnsi="Times New Roman" w:cs="Times New Roman"/>
          <w:b/>
          <w:i/>
          <w:sz w:val="24"/>
          <w:szCs w:val="24"/>
        </w:rPr>
        <w:t>tario.</w:t>
      </w:r>
    </w:p>
    <w:p w14:paraId="160F198C" w14:textId="63082F67" w:rsidR="00FE74B4" w:rsidRDefault="00D25754" w:rsidP="00BC254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Le Consulte lamentano vivamente che un decret</w:t>
      </w:r>
      <w:r w:rsidR="002B3EDD">
        <w:rPr>
          <w:rFonts w:ascii="Times New Roman" w:hAnsi="Times New Roman" w:cs="Times New Roman"/>
          <w:sz w:val="24"/>
          <w:szCs w:val="24"/>
        </w:rPr>
        <w:t>o</w:t>
      </w:r>
      <w:r>
        <w:rPr>
          <w:rFonts w:ascii="Times New Roman" w:hAnsi="Times New Roman" w:cs="Times New Roman"/>
          <w:sz w:val="24"/>
          <w:szCs w:val="24"/>
        </w:rPr>
        <w:t xml:space="preserve"> di tale importanza</w:t>
      </w:r>
      <w:r w:rsidR="002B3EDD">
        <w:rPr>
          <w:rFonts w:ascii="Times New Roman" w:hAnsi="Times New Roman" w:cs="Times New Roman"/>
          <w:sz w:val="24"/>
          <w:szCs w:val="24"/>
        </w:rPr>
        <w:t>, che tocca in maniera ril</w:t>
      </w:r>
      <w:r w:rsidR="002B3EDD">
        <w:rPr>
          <w:rFonts w:ascii="Times New Roman" w:hAnsi="Times New Roman" w:cs="Times New Roman"/>
          <w:sz w:val="24"/>
          <w:szCs w:val="24"/>
        </w:rPr>
        <w:t>e</w:t>
      </w:r>
      <w:r w:rsidR="002B3EDD">
        <w:rPr>
          <w:rFonts w:ascii="Times New Roman" w:hAnsi="Times New Roman" w:cs="Times New Roman"/>
          <w:sz w:val="24"/>
          <w:szCs w:val="24"/>
        </w:rPr>
        <w:t>vante non solo le modalità di accesso all’insegnamento ma anche i contenuti e le prospettive della formazione universitaria,</w:t>
      </w:r>
      <w:r w:rsidR="00C81F63">
        <w:rPr>
          <w:rFonts w:ascii="Times New Roman" w:hAnsi="Times New Roman" w:cs="Times New Roman"/>
          <w:sz w:val="24"/>
          <w:szCs w:val="24"/>
        </w:rPr>
        <w:t xml:space="preserve"> specie per quanto attiene all’ambito umanistico,</w:t>
      </w:r>
      <w:r w:rsidR="002B3EDD">
        <w:rPr>
          <w:rFonts w:ascii="Times New Roman" w:hAnsi="Times New Roman" w:cs="Times New Roman"/>
          <w:sz w:val="24"/>
          <w:szCs w:val="24"/>
        </w:rPr>
        <w:t xml:space="preserve"> </w:t>
      </w:r>
      <w:r>
        <w:rPr>
          <w:rFonts w:ascii="Times New Roman" w:hAnsi="Times New Roman" w:cs="Times New Roman"/>
          <w:sz w:val="24"/>
          <w:szCs w:val="24"/>
        </w:rPr>
        <w:t>sia stato prodotto senza</w:t>
      </w:r>
      <w:r w:rsidR="002B3EDD">
        <w:rPr>
          <w:rFonts w:ascii="Times New Roman" w:hAnsi="Times New Roman" w:cs="Times New Roman"/>
          <w:sz w:val="24"/>
          <w:szCs w:val="24"/>
        </w:rPr>
        <w:t xml:space="preserve"> una accurata riflessione e concertazione con tutte le componenti interessate del mondo della scuola e dell’università</w:t>
      </w:r>
      <w:r>
        <w:rPr>
          <w:rFonts w:ascii="Times New Roman" w:hAnsi="Times New Roman" w:cs="Times New Roman"/>
          <w:sz w:val="24"/>
          <w:szCs w:val="24"/>
        </w:rPr>
        <w:t>. Le Consulte chiedono che</w:t>
      </w:r>
      <w:r w:rsidR="000C590C">
        <w:rPr>
          <w:rFonts w:ascii="Times New Roman" w:hAnsi="Times New Roman" w:cs="Times New Roman"/>
          <w:sz w:val="24"/>
          <w:szCs w:val="24"/>
        </w:rPr>
        <w:t>,</w:t>
      </w:r>
      <w:r>
        <w:rPr>
          <w:rFonts w:ascii="Times New Roman" w:hAnsi="Times New Roman" w:cs="Times New Roman"/>
          <w:sz w:val="24"/>
          <w:szCs w:val="24"/>
        </w:rPr>
        <w:t xml:space="preserve"> prima di essere approvato</w:t>
      </w:r>
      <w:r w:rsidR="000C590C">
        <w:rPr>
          <w:rFonts w:ascii="Times New Roman" w:hAnsi="Times New Roman" w:cs="Times New Roman"/>
          <w:sz w:val="24"/>
          <w:szCs w:val="24"/>
        </w:rPr>
        <w:t>,</w:t>
      </w:r>
      <w:r>
        <w:rPr>
          <w:rFonts w:ascii="Times New Roman" w:hAnsi="Times New Roman" w:cs="Times New Roman"/>
          <w:sz w:val="24"/>
          <w:szCs w:val="24"/>
        </w:rPr>
        <w:t xml:space="preserve"> lo schema di decreto</w:t>
      </w:r>
      <w:r w:rsidR="00FE74B4">
        <w:rPr>
          <w:rFonts w:ascii="Times New Roman" w:hAnsi="Times New Roman" w:cs="Times New Roman"/>
          <w:sz w:val="24"/>
          <w:szCs w:val="24"/>
        </w:rPr>
        <w:t xml:space="preserve"> passi attraverso un tavolo tecnico che </w:t>
      </w:r>
      <w:r w:rsidR="000416AA">
        <w:rPr>
          <w:rFonts w:ascii="Times New Roman" w:hAnsi="Times New Roman" w:cs="Times New Roman"/>
          <w:sz w:val="24"/>
          <w:szCs w:val="24"/>
        </w:rPr>
        <w:t xml:space="preserve">esamini tutte le problematiche e fornisca </w:t>
      </w:r>
      <w:r w:rsidR="00FE74B4">
        <w:rPr>
          <w:rFonts w:ascii="Times New Roman" w:hAnsi="Times New Roman" w:cs="Times New Roman"/>
          <w:sz w:val="24"/>
          <w:szCs w:val="24"/>
        </w:rPr>
        <w:t>adeguate risposte.</w:t>
      </w:r>
      <w:r w:rsidR="004D2225">
        <w:rPr>
          <w:rFonts w:ascii="Times New Roman" w:hAnsi="Times New Roman" w:cs="Times New Roman"/>
          <w:sz w:val="24"/>
          <w:szCs w:val="24"/>
        </w:rPr>
        <w:t xml:space="preserve"> </w:t>
      </w:r>
    </w:p>
    <w:p w14:paraId="60D33F74" w14:textId="77777777" w:rsidR="004D2225" w:rsidRDefault="004D2225" w:rsidP="00BC254A">
      <w:pPr>
        <w:spacing w:after="0" w:line="240" w:lineRule="auto"/>
        <w:ind w:firstLine="284"/>
        <w:jc w:val="both"/>
        <w:rPr>
          <w:rFonts w:ascii="Times New Roman" w:hAnsi="Times New Roman" w:cs="Times New Roman"/>
          <w:sz w:val="24"/>
          <w:szCs w:val="24"/>
        </w:rPr>
      </w:pPr>
    </w:p>
    <w:p w14:paraId="2AFDBDFA" w14:textId="24A9C687" w:rsidR="00C81F63" w:rsidRPr="004D2225" w:rsidRDefault="000416AA" w:rsidP="00BC254A">
      <w:pPr>
        <w:spacing w:after="0" w:line="240" w:lineRule="auto"/>
        <w:ind w:firstLine="284"/>
        <w:jc w:val="both"/>
        <w:rPr>
          <w:rFonts w:ascii="Times New Roman" w:hAnsi="Times New Roman" w:cs="Times New Roman"/>
          <w:b/>
          <w:i/>
          <w:sz w:val="24"/>
          <w:szCs w:val="24"/>
        </w:rPr>
      </w:pPr>
      <w:r w:rsidRPr="004D2225">
        <w:rPr>
          <w:rFonts w:ascii="Times New Roman" w:hAnsi="Times New Roman" w:cs="Times New Roman"/>
          <w:b/>
          <w:i/>
          <w:sz w:val="24"/>
          <w:szCs w:val="24"/>
        </w:rPr>
        <w:t xml:space="preserve">2) Differenze nei requisiti di accesso alla varie classi </w:t>
      </w:r>
    </w:p>
    <w:p w14:paraId="405DC32A" w14:textId="36BEA448" w:rsidR="00C81F63" w:rsidRDefault="00C81F63" w:rsidP="00BC254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w:t>
      </w:r>
      <w:r w:rsidR="000416AA">
        <w:rPr>
          <w:rFonts w:ascii="Times New Roman" w:hAnsi="Times New Roman" w:cs="Times New Roman"/>
          <w:sz w:val="24"/>
          <w:szCs w:val="24"/>
        </w:rPr>
        <w:t>e Consulte rilevano che in varie classi di ambito umanistico la previsione di differenti requisiti di accesso per diverse classi di laurea ma</w:t>
      </w:r>
      <w:r w:rsidR="000C590C">
        <w:rPr>
          <w:rFonts w:ascii="Times New Roman" w:hAnsi="Times New Roman" w:cs="Times New Roman"/>
          <w:sz w:val="24"/>
          <w:szCs w:val="24"/>
        </w:rPr>
        <w:t>gistrale non appare giustificata</w:t>
      </w:r>
      <w:r w:rsidR="000416AA">
        <w:rPr>
          <w:rFonts w:ascii="Times New Roman" w:hAnsi="Times New Roman" w:cs="Times New Roman"/>
          <w:sz w:val="24"/>
          <w:szCs w:val="24"/>
        </w:rPr>
        <w:t xml:space="preserve"> da motivi di carattere cult</w:t>
      </w:r>
      <w:r w:rsidR="000416AA">
        <w:rPr>
          <w:rFonts w:ascii="Times New Roman" w:hAnsi="Times New Roman" w:cs="Times New Roman"/>
          <w:sz w:val="24"/>
          <w:szCs w:val="24"/>
        </w:rPr>
        <w:t>u</w:t>
      </w:r>
      <w:r w:rsidR="000416AA">
        <w:rPr>
          <w:rFonts w:ascii="Times New Roman" w:hAnsi="Times New Roman" w:cs="Times New Roman"/>
          <w:sz w:val="24"/>
          <w:szCs w:val="24"/>
        </w:rPr>
        <w:t>rale e didattico e pare al contrario introdurre in alcuni casi percorsi meno strutturati e in chiaro co</w:t>
      </w:r>
      <w:r w:rsidR="000416AA">
        <w:rPr>
          <w:rFonts w:ascii="Times New Roman" w:hAnsi="Times New Roman" w:cs="Times New Roman"/>
          <w:sz w:val="24"/>
          <w:szCs w:val="24"/>
        </w:rPr>
        <w:t>n</w:t>
      </w:r>
      <w:r w:rsidR="000416AA">
        <w:rPr>
          <w:rFonts w:ascii="Times New Roman" w:hAnsi="Times New Roman" w:cs="Times New Roman"/>
          <w:sz w:val="24"/>
          <w:szCs w:val="24"/>
        </w:rPr>
        <w:t xml:space="preserve">trasto </w:t>
      </w:r>
      <w:r w:rsidR="00D268D1">
        <w:rPr>
          <w:rFonts w:ascii="Times New Roman" w:hAnsi="Times New Roman" w:cs="Times New Roman"/>
          <w:sz w:val="24"/>
          <w:szCs w:val="24"/>
        </w:rPr>
        <w:t xml:space="preserve">con il principio di garantire specifiche competenze per </w:t>
      </w:r>
      <w:r w:rsidR="000C590C">
        <w:rPr>
          <w:rFonts w:ascii="Times New Roman" w:hAnsi="Times New Roman" w:cs="Times New Roman"/>
          <w:sz w:val="24"/>
          <w:szCs w:val="24"/>
        </w:rPr>
        <w:t>l</w:t>
      </w:r>
      <w:r w:rsidR="00D268D1">
        <w:rPr>
          <w:rFonts w:ascii="Times New Roman" w:hAnsi="Times New Roman" w:cs="Times New Roman"/>
          <w:sz w:val="24"/>
          <w:szCs w:val="24"/>
        </w:rPr>
        <w:t xml:space="preserve">’insegnamento </w:t>
      </w:r>
      <w:r w:rsidR="000416AA">
        <w:rPr>
          <w:rFonts w:ascii="Times New Roman" w:hAnsi="Times New Roman" w:cs="Times New Roman"/>
          <w:sz w:val="24"/>
          <w:szCs w:val="24"/>
        </w:rPr>
        <w:t>d</w:t>
      </w:r>
      <w:r w:rsidR="00D268D1">
        <w:rPr>
          <w:rFonts w:ascii="Times New Roman" w:hAnsi="Times New Roman" w:cs="Times New Roman"/>
          <w:sz w:val="24"/>
          <w:szCs w:val="24"/>
        </w:rPr>
        <w:t xml:space="preserve">elle </w:t>
      </w:r>
      <w:r w:rsidR="000416AA">
        <w:rPr>
          <w:rFonts w:ascii="Times New Roman" w:hAnsi="Times New Roman" w:cs="Times New Roman"/>
          <w:sz w:val="24"/>
          <w:szCs w:val="24"/>
        </w:rPr>
        <w:t xml:space="preserve">varie </w:t>
      </w:r>
      <w:r w:rsidR="00D268D1">
        <w:rPr>
          <w:rFonts w:ascii="Times New Roman" w:hAnsi="Times New Roman" w:cs="Times New Roman"/>
          <w:sz w:val="24"/>
          <w:szCs w:val="24"/>
        </w:rPr>
        <w:t xml:space="preserve">discipline della classe di concorso. </w:t>
      </w:r>
    </w:p>
    <w:p w14:paraId="3E70A0DF" w14:textId="77777777" w:rsidR="004D2225" w:rsidRDefault="004D2225" w:rsidP="00BC254A">
      <w:pPr>
        <w:spacing w:after="0" w:line="240" w:lineRule="auto"/>
        <w:ind w:firstLine="284"/>
        <w:jc w:val="both"/>
        <w:rPr>
          <w:rFonts w:ascii="Times New Roman" w:hAnsi="Times New Roman" w:cs="Times New Roman"/>
          <w:sz w:val="24"/>
          <w:szCs w:val="24"/>
        </w:rPr>
      </w:pPr>
    </w:p>
    <w:p w14:paraId="43A29D28" w14:textId="094EE30A" w:rsidR="000416AA" w:rsidRPr="004D2225" w:rsidRDefault="000416AA" w:rsidP="00BC254A">
      <w:pPr>
        <w:spacing w:after="0" w:line="240" w:lineRule="auto"/>
        <w:ind w:firstLine="284"/>
        <w:jc w:val="both"/>
        <w:rPr>
          <w:rFonts w:ascii="Times New Roman" w:hAnsi="Times New Roman" w:cs="Times New Roman"/>
          <w:b/>
          <w:i/>
          <w:sz w:val="24"/>
          <w:szCs w:val="24"/>
        </w:rPr>
      </w:pPr>
      <w:r w:rsidRPr="004D2225">
        <w:rPr>
          <w:rFonts w:ascii="Times New Roman" w:hAnsi="Times New Roman" w:cs="Times New Roman"/>
          <w:b/>
          <w:i/>
          <w:sz w:val="24"/>
          <w:szCs w:val="24"/>
        </w:rPr>
        <w:t>3) Introduzione di forme di validità retroattiva</w:t>
      </w:r>
    </w:p>
    <w:p w14:paraId="278F0A03" w14:textId="146C9413" w:rsidR="00D268D1" w:rsidRDefault="000416AA" w:rsidP="00BC254A">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Le Consulte lamentano </w:t>
      </w:r>
      <w:r w:rsidR="00D268D1">
        <w:rPr>
          <w:rFonts w:ascii="Times New Roman" w:hAnsi="Times New Roman" w:cs="Times New Roman"/>
          <w:sz w:val="24"/>
          <w:szCs w:val="24"/>
        </w:rPr>
        <w:t>che alcune modificazioni ai requisiti di accesso in termini di CF</w:t>
      </w:r>
      <w:r w:rsidR="00C81F63">
        <w:rPr>
          <w:rFonts w:ascii="Times New Roman" w:hAnsi="Times New Roman" w:cs="Times New Roman"/>
          <w:sz w:val="24"/>
          <w:szCs w:val="24"/>
        </w:rPr>
        <w:t>U obbl</w:t>
      </w:r>
      <w:r w:rsidR="00C81F63">
        <w:rPr>
          <w:rFonts w:ascii="Times New Roman" w:hAnsi="Times New Roman" w:cs="Times New Roman"/>
          <w:sz w:val="24"/>
          <w:szCs w:val="24"/>
        </w:rPr>
        <w:t>i</w:t>
      </w:r>
      <w:r w:rsidR="00C81F63">
        <w:rPr>
          <w:rFonts w:ascii="Times New Roman" w:hAnsi="Times New Roman" w:cs="Times New Roman"/>
          <w:sz w:val="24"/>
          <w:szCs w:val="24"/>
        </w:rPr>
        <w:t>gatori vengono introdotte</w:t>
      </w:r>
      <w:r w:rsidR="00D268D1">
        <w:rPr>
          <w:rFonts w:ascii="Times New Roman" w:hAnsi="Times New Roman" w:cs="Times New Roman"/>
          <w:sz w:val="24"/>
          <w:szCs w:val="24"/>
        </w:rPr>
        <w:t xml:space="preserve"> in forma retroattiva per classi di LS diversamente normate dal DM 22 febbraio 2005. </w:t>
      </w:r>
      <w:r w:rsidR="004D2225">
        <w:rPr>
          <w:rFonts w:ascii="Times New Roman" w:hAnsi="Times New Roman" w:cs="Times New Roman"/>
          <w:sz w:val="24"/>
          <w:szCs w:val="24"/>
        </w:rPr>
        <w:t xml:space="preserve"> </w:t>
      </w:r>
    </w:p>
    <w:p w14:paraId="3B24F8E1" w14:textId="77777777" w:rsidR="004D2225" w:rsidRDefault="004D2225" w:rsidP="00BC254A">
      <w:pPr>
        <w:spacing w:after="0" w:line="240" w:lineRule="auto"/>
        <w:ind w:firstLine="284"/>
        <w:jc w:val="both"/>
        <w:rPr>
          <w:rFonts w:ascii="Times New Roman" w:hAnsi="Times New Roman" w:cs="Times New Roman"/>
          <w:sz w:val="24"/>
          <w:szCs w:val="24"/>
        </w:rPr>
      </w:pPr>
    </w:p>
    <w:p w14:paraId="1D37992E" w14:textId="11610184" w:rsidR="00F96792" w:rsidRPr="004D2225" w:rsidRDefault="00F96792" w:rsidP="00BC254A">
      <w:pPr>
        <w:spacing w:after="0" w:line="240" w:lineRule="auto"/>
        <w:ind w:firstLine="284"/>
        <w:jc w:val="both"/>
        <w:rPr>
          <w:rFonts w:ascii="Times New Roman" w:hAnsi="Times New Roman" w:cs="Times New Roman"/>
          <w:b/>
          <w:i/>
          <w:sz w:val="24"/>
          <w:szCs w:val="24"/>
        </w:rPr>
      </w:pPr>
      <w:r w:rsidRPr="004D2225">
        <w:rPr>
          <w:rFonts w:ascii="Times New Roman" w:hAnsi="Times New Roman" w:cs="Times New Roman"/>
          <w:b/>
          <w:i/>
          <w:sz w:val="24"/>
          <w:szCs w:val="24"/>
        </w:rPr>
        <w:t>4) Mantenimento dell’accesso a classi di concorso per Lauree magistrali con ordinamenti d</w:t>
      </w:r>
      <w:r w:rsidRPr="004D2225">
        <w:rPr>
          <w:rFonts w:ascii="Times New Roman" w:hAnsi="Times New Roman" w:cs="Times New Roman"/>
          <w:b/>
          <w:i/>
          <w:sz w:val="24"/>
          <w:szCs w:val="24"/>
        </w:rPr>
        <w:t>i</w:t>
      </w:r>
      <w:r w:rsidRPr="004D2225">
        <w:rPr>
          <w:rFonts w:ascii="Times New Roman" w:hAnsi="Times New Roman" w:cs="Times New Roman"/>
          <w:b/>
          <w:i/>
          <w:sz w:val="24"/>
          <w:szCs w:val="24"/>
        </w:rPr>
        <w:t>dattici del tutto incompatibili con i requisiti previsti</w:t>
      </w:r>
    </w:p>
    <w:p w14:paraId="5F111E72" w14:textId="6DC1F970" w:rsidR="007573CB" w:rsidRDefault="004D2225" w:rsidP="00BC254A">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173D8AFD" w:rsidRPr="173D8AFD">
        <w:rPr>
          <w:rFonts w:ascii="Times New Roman" w:eastAsia="Times New Roman" w:hAnsi="Times New Roman" w:cs="Times New Roman"/>
          <w:sz w:val="24"/>
          <w:szCs w:val="24"/>
        </w:rPr>
        <w:t>a bozza di DM (in questo seguendo peraltro lo schema già presente nel DM del 1998</w:t>
      </w:r>
      <w:r>
        <w:rPr>
          <w:rFonts w:ascii="Times New Roman" w:eastAsia="Times New Roman" w:hAnsi="Times New Roman" w:cs="Times New Roman"/>
          <w:sz w:val="24"/>
          <w:szCs w:val="24"/>
        </w:rPr>
        <w:t xml:space="preserve">, che però appare ormai obsoleto per la riforma degli Ordinamenti didattici universitari iniziata con il DM 509/99 e proseguita con tutti i provvedimenti successivi che hanno ridefinito </w:t>
      </w:r>
      <w:r w:rsidR="000C590C">
        <w:rPr>
          <w:rFonts w:ascii="Times New Roman" w:eastAsia="Times New Roman" w:hAnsi="Times New Roman" w:cs="Times New Roman"/>
          <w:sz w:val="24"/>
          <w:szCs w:val="24"/>
        </w:rPr>
        <w:t>i percorsi</w:t>
      </w:r>
      <w:r>
        <w:rPr>
          <w:rFonts w:ascii="Times New Roman" w:eastAsia="Times New Roman" w:hAnsi="Times New Roman" w:cs="Times New Roman"/>
          <w:sz w:val="24"/>
          <w:szCs w:val="24"/>
        </w:rPr>
        <w:t xml:space="preserve"> didat</w:t>
      </w:r>
      <w:r w:rsidR="000C590C">
        <w:rPr>
          <w:rFonts w:ascii="Times New Roman" w:eastAsia="Times New Roman" w:hAnsi="Times New Roman" w:cs="Times New Roman"/>
          <w:sz w:val="24"/>
          <w:szCs w:val="24"/>
        </w:rPr>
        <w:t>tici</w:t>
      </w:r>
      <w:r>
        <w:rPr>
          <w:rFonts w:ascii="Times New Roman" w:eastAsia="Times New Roman" w:hAnsi="Times New Roman" w:cs="Times New Roman"/>
          <w:sz w:val="24"/>
          <w:szCs w:val="24"/>
        </w:rPr>
        <w:t xml:space="preserve"> dei Corsi di Studio</w:t>
      </w:r>
      <w:r w:rsidR="173D8AFD" w:rsidRPr="173D8AFD">
        <w:rPr>
          <w:rFonts w:ascii="Times New Roman" w:eastAsia="Times New Roman" w:hAnsi="Times New Roman" w:cs="Times New Roman"/>
          <w:sz w:val="24"/>
          <w:szCs w:val="24"/>
        </w:rPr>
        <w:t>) consente a numerose LM</w:t>
      </w:r>
      <w:r w:rsidR="000C590C">
        <w:rPr>
          <w:rFonts w:ascii="Times New Roman" w:eastAsia="Times New Roman" w:hAnsi="Times New Roman" w:cs="Times New Roman"/>
          <w:sz w:val="24"/>
          <w:szCs w:val="24"/>
        </w:rPr>
        <w:t>,</w:t>
      </w:r>
      <w:r w:rsidR="173D8AFD" w:rsidRPr="173D8AFD">
        <w:rPr>
          <w:rFonts w:ascii="Times New Roman" w:eastAsia="Times New Roman" w:hAnsi="Times New Roman" w:cs="Times New Roman"/>
          <w:sz w:val="24"/>
          <w:szCs w:val="24"/>
        </w:rPr>
        <w:t xml:space="preserve"> anche piuttosto estranee all’ambito filologico-letterario</w:t>
      </w:r>
      <w:r w:rsidR="000C590C">
        <w:rPr>
          <w:rFonts w:ascii="Times New Roman" w:eastAsia="Times New Roman" w:hAnsi="Times New Roman" w:cs="Times New Roman"/>
          <w:sz w:val="24"/>
          <w:szCs w:val="24"/>
        </w:rPr>
        <w:t>,</w:t>
      </w:r>
      <w:r w:rsidR="173D8AFD" w:rsidRPr="173D8AFD">
        <w:rPr>
          <w:rFonts w:ascii="Times New Roman" w:eastAsia="Times New Roman" w:hAnsi="Times New Roman" w:cs="Times New Roman"/>
          <w:sz w:val="24"/>
          <w:szCs w:val="24"/>
        </w:rPr>
        <w:t xml:space="preserve"> di essere requisito di accesso a tutte le classi di concorso letterarie (A-11, A-12, A-13, A-22), pur obbligando ovviamente al conseguimento di specifici CFU, che in molti casi rendono del tutto te</w:t>
      </w:r>
      <w:r w:rsidR="173D8AFD" w:rsidRPr="173D8AFD">
        <w:rPr>
          <w:rFonts w:ascii="Times New Roman" w:eastAsia="Times New Roman" w:hAnsi="Times New Roman" w:cs="Times New Roman"/>
          <w:sz w:val="24"/>
          <w:szCs w:val="24"/>
        </w:rPr>
        <w:t>o</w:t>
      </w:r>
      <w:r w:rsidR="173D8AFD" w:rsidRPr="173D8AFD">
        <w:rPr>
          <w:rFonts w:ascii="Times New Roman" w:eastAsia="Times New Roman" w:hAnsi="Times New Roman" w:cs="Times New Roman"/>
          <w:sz w:val="24"/>
          <w:szCs w:val="24"/>
        </w:rPr>
        <w:t>rica questa possibilità, visti gli specifici ordinamenti delle classi di LM</w:t>
      </w:r>
      <w:r>
        <w:rPr>
          <w:rFonts w:ascii="Times New Roman" w:eastAsia="Times New Roman" w:hAnsi="Times New Roman" w:cs="Times New Roman"/>
          <w:sz w:val="24"/>
          <w:szCs w:val="24"/>
        </w:rPr>
        <w:t xml:space="preserve"> (</w:t>
      </w:r>
      <w:r w:rsidRPr="173D8AFD">
        <w:rPr>
          <w:rFonts w:ascii="Times New Roman" w:eastAsia="Times New Roman" w:hAnsi="Times New Roman" w:cs="Times New Roman"/>
          <w:sz w:val="24"/>
          <w:szCs w:val="24"/>
        </w:rPr>
        <w:t xml:space="preserve">un caso limite </w:t>
      </w:r>
      <w:r>
        <w:rPr>
          <w:rFonts w:ascii="Times New Roman" w:eastAsia="Times New Roman" w:hAnsi="Times New Roman" w:cs="Times New Roman"/>
          <w:sz w:val="24"/>
          <w:szCs w:val="24"/>
        </w:rPr>
        <w:t>è que</w:t>
      </w:r>
      <w:r w:rsidRPr="173D8AFD">
        <w:rPr>
          <w:rFonts w:ascii="Times New Roman" w:eastAsia="Times New Roman" w:hAnsi="Times New Roman" w:cs="Times New Roman"/>
          <w:sz w:val="24"/>
          <w:szCs w:val="24"/>
        </w:rPr>
        <w:t>l</w:t>
      </w:r>
      <w:r>
        <w:rPr>
          <w:rFonts w:ascii="Times New Roman" w:eastAsia="Times New Roman" w:hAnsi="Times New Roman" w:cs="Times New Roman"/>
          <w:sz w:val="24"/>
          <w:szCs w:val="24"/>
        </w:rPr>
        <w:t>lo de</w:t>
      </w:r>
      <w:r>
        <w:rPr>
          <w:rFonts w:ascii="Times New Roman" w:eastAsia="Times New Roman" w:hAnsi="Times New Roman" w:cs="Times New Roman"/>
          <w:sz w:val="24"/>
          <w:szCs w:val="24"/>
        </w:rPr>
        <w:t>l</w:t>
      </w:r>
      <w:r>
        <w:rPr>
          <w:rFonts w:ascii="Times New Roman" w:eastAsia="Times New Roman" w:hAnsi="Times New Roman" w:cs="Times New Roman"/>
          <w:sz w:val="24"/>
          <w:szCs w:val="24"/>
        </w:rPr>
        <w:lastRenderedPageBreak/>
        <w:t>la classe A-13 [</w:t>
      </w:r>
      <w:r w:rsidRPr="173D8AFD">
        <w:rPr>
          <w:rFonts w:ascii="Times New Roman" w:eastAsia="Times New Roman" w:hAnsi="Times New Roman" w:cs="Times New Roman"/>
          <w:sz w:val="24"/>
          <w:szCs w:val="24"/>
        </w:rPr>
        <w:t>latino e greco nei licei classici</w:t>
      </w:r>
      <w:r>
        <w:rPr>
          <w:rFonts w:ascii="Times New Roman" w:eastAsia="Times New Roman" w:hAnsi="Times New Roman" w:cs="Times New Roman"/>
          <w:sz w:val="24"/>
          <w:szCs w:val="24"/>
        </w:rPr>
        <w:t>],</w:t>
      </w:r>
      <w:r w:rsidRPr="173D8AFD">
        <w:rPr>
          <w:rFonts w:ascii="Times New Roman" w:eastAsia="Times New Roman" w:hAnsi="Times New Roman" w:cs="Times New Roman"/>
          <w:sz w:val="24"/>
          <w:szCs w:val="24"/>
        </w:rPr>
        <w:t xml:space="preserve"> che prevede 108 CFU obbligatori di discipline dei settori L-FIL-LET, M-GGR e L-ANT e alla quale si può accedere anche dalla LM 87 – Servizio s</w:t>
      </w:r>
      <w:r w:rsidRPr="173D8AFD">
        <w:rPr>
          <w:rFonts w:ascii="Times New Roman" w:eastAsia="Times New Roman" w:hAnsi="Times New Roman" w:cs="Times New Roman"/>
          <w:sz w:val="24"/>
          <w:szCs w:val="24"/>
        </w:rPr>
        <w:t>o</w:t>
      </w:r>
      <w:r w:rsidRPr="173D8AFD">
        <w:rPr>
          <w:rFonts w:ascii="Times New Roman" w:eastAsia="Times New Roman" w:hAnsi="Times New Roman" w:cs="Times New Roman"/>
          <w:sz w:val="24"/>
          <w:szCs w:val="24"/>
        </w:rPr>
        <w:t>ciale e politiche sociali, che non ha alcuna capienza per questi SSD</w:t>
      </w:r>
      <w:r>
        <w:rPr>
          <w:rFonts w:ascii="Times New Roman" w:eastAsia="Times New Roman" w:hAnsi="Times New Roman" w:cs="Times New Roman"/>
          <w:sz w:val="24"/>
          <w:szCs w:val="24"/>
        </w:rPr>
        <w:t>)</w:t>
      </w:r>
      <w:r w:rsidR="173D8AFD" w:rsidRPr="173D8A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L’accesso in questi casi p</w:t>
      </w:r>
      <w:r>
        <w:rPr>
          <w:rFonts w:ascii="Times New Roman" w:eastAsia="Times New Roman" w:hAnsi="Times New Roman" w:cs="Times New Roman"/>
          <w:sz w:val="24"/>
          <w:szCs w:val="24"/>
        </w:rPr>
        <w:t>o</w:t>
      </w:r>
      <w:r>
        <w:rPr>
          <w:rFonts w:ascii="Times New Roman" w:eastAsia="Times New Roman" w:hAnsi="Times New Roman" w:cs="Times New Roman"/>
          <w:sz w:val="24"/>
          <w:szCs w:val="24"/>
        </w:rPr>
        <w:t>trebbe avvenire solo</w:t>
      </w:r>
      <w:r w:rsidRPr="173D8A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grazie a un uso massiccio di</w:t>
      </w:r>
      <w:r w:rsidRPr="173D8AFD">
        <w:rPr>
          <w:rFonts w:ascii="Times New Roman" w:eastAsia="Times New Roman" w:hAnsi="Times New Roman" w:cs="Times New Roman"/>
          <w:sz w:val="24"/>
          <w:szCs w:val="24"/>
        </w:rPr>
        <w:t xml:space="preserve"> crediti liberi </w:t>
      </w:r>
      <w:r>
        <w:rPr>
          <w:rFonts w:ascii="Times New Roman" w:eastAsia="Times New Roman" w:hAnsi="Times New Roman" w:cs="Times New Roman"/>
          <w:sz w:val="24"/>
          <w:szCs w:val="24"/>
        </w:rPr>
        <w:t>ed esami</w:t>
      </w:r>
      <w:r w:rsidRPr="173D8AFD">
        <w:rPr>
          <w:rFonts w:ascii="Times New Roman" w:eastAsia="Times New Roman" w:hAnsi="Times New Roman" w:cs="Times New Roman"/>
          <w:sz w:val="24"/>
          <w:szCs w:val="24"/>
        </w:rPr>
        <w:t xml:space="preserve"> fuori piano</w:t>
      </w:r>
      <w:r>
        <w:rPr>
          <w:rFonts w:ascii="Times New Roman" w:eastAsia="Times New Roman" w:hAnsi="Times New Roman" w:cs="Times New Roman"/>
          <w:sz w:val="24"/>
          <w:szCs w:val="24"/>
        </w:rPr>
        <w:t>, ch</w:t>
      </w:r>
      <w:r w:rsidRPr="173D8AFD">
        <w:rPr>
          <w:rFonts w:ascii="Times New Roman" w:eastAsia="Times New Roman" w:hAnsi="Times New Roman" w:cs="Times New Roman"/>
          <w:sz w:val="24"/>
          <w:szCs w:val="24"/>
        </w:rPr>
        <w:t>e però str</w:t>
      </w:r>
      <w:r w:rsidRPr="173D8AFD">
        <w:rPr>
          <w:rFonts w:ascii="Times New Roman" w:eastAsia="Times New Roman" w:hAnsi="Times New Roman" w:cs="Times New Roman"/>
          <w:sz w:val="24"/>
          <w:szCs w:val="24"/>
        </w:rPr>
        <w:t>a</w:t>
      </w:r>
      <w:r w:rsidRPr="173D8AFD">
        <w:rPr>
          <w:rFonts w:ascii="Times New Roman" w:eastAsia="Times New Roman" w:hAnsi="Times New Roman" w:cs="Times New Roman"/>
          <w:sz w:val="24"/>
          <w:szCs w:val="24"/>
        </w:rPr>
        <w:t xml:space="preserve">volgerebbe completamente la coerenza didattica delle </w:t>
      </w:r>
      <w:r>
        <w:rPr>
          <w:rFonts w:ascii="Times New Roman" w:eastAsia="Times New Roman" w:hAnsi="Times New Roman" w:cs="Times New Roman"/>
          <w:sz w:val="24"/>
          <w:szCs w:val="24"/>
        </w:rPr>
        <w:t xml:space="preserve">stesse </w:t>
      </w:r>
      <w:r w:rsidRPr="173D8AFD">
        <w:rPr>
          <w:rFonts w:ascii="Times New Roman" w:eastAsia="Times New Roman" w:hAnsi="Times New Roman" w:cs="Times New Roman"/>
          <w:sz w:val="24"/>
          <w:szCs w:val="24"/>
        </w:rPr>
        <w:t xml:space="preserve">lauree </w:t>
      </w:r>
      <w:r>
        <w:rPr>
          <w:rFonts w:ascii="Times New Roman" w:eastAsia="Times New Roman" w:hAnsi="Times New Roman" w:cs="Times New Roman"/>
          <w:sz w:val="24"/>
          <w:szCs w:val="24"/>
        </w:rPr>
        <w:t>magistrali di partenza, senza g</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rantire </w:t>
      </w:r>
      <w:r w:rsidR="000C590C">
        <w:rPr>
          <w:rFonts w:ascii="Times New Roman" w:eastAsia="Times New Roman" w:hAnsi="Times New Roman" w:cs="Times New Roman"/>
          <w:sz w:val="24"/>
          <w:szCs w:val="24"/>
        </w:rPr>
        <w:t xml:space="preserve">d’altro canto </w:t>
      </w:r>
      <w:r>
        <w:rPr>
          <w:rFonts w:ascii="Times New Roman" w:eastAsia="Times New Roman" w:hAnsi="Times New Roman" w:cs="Times New Roman"/>
          <w:sz w:val="24"/>
          <w:szCs w:val="24"/>
        </w:rPr>
        <w:t>la reale formazione culturale necessaria per la specifica classe di concorso.</w:t>
      </w:r>
    </w:p>
    <w:p w14:paraId="01D86B73" w14:textId="77777777" w:rsidR="004D2225" w:rsidRDefault="004D2225" w:rsidP="00BC254A">
      <w:pPr>
        <w:spacing w:after="0" w:line="240" w:lineRule="auto"/>
        <w:ind w:firstLine="284"/>
        <w:jc w:val="both"/>
        <w:rPr>
          <w:rFonts w:ascii="Times New Roman" w:eastAsia="Times New Roman" w:hAnsi="Times New Roman" w:cs="Times New Roman"/>
          <w:sz w:val="24"/>
          <w:szCs w:val="24"/>
        </w:rPr>
      </w:pPr>
    </w:p>
    <w:p w14:paraId="669EC57C" w14:textId="6261C101" w:rsidR="004D2225" w:rsidRPr="001468F0" w:rsidRDefault="004D2225" w:rsidP="00BC254A">
      <w:pPr>
        <w:spacing w:after="0" w:line="240" w:lineRule="auto"/>
        <w:ind w:firstLine="284"/>
        <w:jc w:val="both"/>
        <w:rPr>
          <w:rFonts w:ascii="Times New Roman" w:hAnsi="Times New Roman" w:cs="Times New Roman"/>
          <w:b/>
          <w:i/>
          <w:sz w:val="24"/>
          <w:szCs w:val="24"/>
        </w:rPr>
      </w:pPr>
      <w:r w:rsidRPr="001468F0">
        <w:rPr>
          <w:rFonts w:ascii="Times New Roman" w:eastAsia="Times New Roman" w:hAnsi="Times New Roman" w:cs="Times New Roman"/>
          <w:b/>
          <w:i/>
          <w:sz w:val="24"/>
          <w:szCs w:val="24"/>
        </w:rPr>
        <w:t>5) Eliminazione delle abilitazioni ‘a cascata’</w:t>
      </w:r>
    </w:p>
    <w:p w14:paraId="1CD75FE8" w14:textId="458B20AB" w:rsidR="00D268D1" w:rsidRDefault="001468F0" w:rsidP="00BC2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Lo schema di decreto sembra irrigidire l’utilizzazione delle abilitazioni pluridisciplinari a un num</w:t>
      </w:r>
      <w:r>
        <w:rPr>
          <w:rFonts w:ascii="Times New Roman" w:hAnsi="Times New Roman" w:cs="Times New Roman"/>
          <w:sz w:val="24"/>
          <w:szCs w:val="24"/>
        </w:rPr>
        <w:t>e</w:t>
      </w:r>
      <w:r>
        <w:rPr>
          <w:rFonts w:ascii="Times New Roman" w:hAnsi="Times New Roman" w:cs="Times New Roman"/>
          <w:sz w:val="24"/>
          <w:szCs w:val="24"/>
        </w:rPr>
        <w:t>ro limitato di classi di concorso, eliminando il meccanismo che prevedeva ad abilitati in tali classi di insegnare anche in altre classi di ambito più ridotto contenenti le medesime discipline della pr</w:t>
      </w:r>
      <w:r>
        <w:rPr>
          <w:rFonts w:ascii="Times New Roman" w:hAnsi="Times New Roman" w:cs="Times New Roman"/>
          <w:sz w:val="24"/>
          <w:szCs w:val="24"/>
        </w:rPr>
        <w:t>o</w:t>
      </w:r>
      <w:r>
        <w:rPr>
          <w:rFonts w:ascii="Times New Roman" w:hAnsi="Times New Roman" w:cs="Times New Roman"/>
          <w:sz w:val="24"/>
          <w:szCs w:val="24"/>
        </w:rPr>
        <w:t xml:space="preserve">pria. Le Consulte ribadisco al riguardo la necessità che agli abilitati in ampie classi pluridisciplinari sia consentito l’accesso anche alle altre classi che contengono </w:t>
      </w:r>
      <w:r w:rsidR="000C590C">
        <w:rPr>
          <w:rFonts w:ascii="Times New Roman" w:hAnsi="Times New Roman" w:cs="Times New Roman"/>
          <w:sz w:val="24"/>
          <w:szCs w:val="24"/>
        </w:rPr>
        <w:t xml:space="preserve">tutte </w:t>
      </w:r>
      <w:r>
        <w:rPr>
          <w:rFonts w:ascii="Times New Roman" w:hAnsi="Times New Roman" w:cs="Times New Roman"/>
          <w:sz w:val="24"/>
          <w:szCs w:val="24"/>
        </w:rPr>
        <w:t>le medesime discipline in cui si è ottenuta l’abilitazione.</w:t>
      </w:r>
    </w:p>
    <w:p w14:paraId="6047C66F" w14:textId="77777777" w:rsidR="00D268D1" w:rsidRDefault="00D268D1" w:rsidP="00BC254A">
      <w:pPr>
        <w:spacing w:after="0" w:line="240" w:lineRule="auto"/>
        <w:jc w:val="both"/>
        <w:rPr>
          <w:rFonts w:ascii="Times New Roman" w:hAnsi="Times New Roman" w:cs="Times New Roman"/>
          <w:sz w:val="24"/>
          <w:szCs w:val="24"/>
        </w:rPr>
      </w:pPr>
    </w:p>
    <w:p w14:paraId="0B4A6B0D" w14:textId="77777777" w:rsidR="001468F0" w:rsidRDefault="001468F0" w:rsidP="00BC254A">
      <w:pPr>
        <w:spacing w:after="0" w:line="240" w:lineRule="auto"/>
        <w:jc w:val="both"/>
        <w:rPr>
          <w:rFonts w:ascii="Times New Roman" w:hAnsi="Times New Roman" w:cs="Times New Roman"/>
          <w:sz w:val="24"/>
          <w:szCs w:val="24"/>
        </w:rPr>
      </w:pPr>
    </w:p>
    <w:p w14:paraId="40F98A38" w14:textId="151EAB2F" w:rsidR="001468F0" w:rsidRPr="0015554A" w:rsidRDefault="001468F0" w:rsidP="00BC254A">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15554A">
        <w:rPr>
          <w:rFonts w:ascii="Times New Roman" w:hAnsi="Times New Roman" w:cs="Times New Roman"/>
          <w:b/>
          <w:sz w:val="24"/>
          <w:szCs w:val="24"/>
        </w:rPr>
        <w:t>B) Osservazioni specifiche sulle singole classi</w:t>
      </w:r>
    </w:p>
    <w:p w14:paraId="13EA1524" w14:textId="77777777" w:rsidR="00D268D1" w:rsidRPr="0015554A" w:rsidRDefault="00D268D1" w:rsidP="00BC254A">
      <w:pPr>
        <w:spacing w:after="0" w:line="240" w:lineRule="auto"/>
        <w:jc w:val="both"/>
        <w:rPr>
          <w:rFonts w:ascii="Times New Roman" w:hAnsi="Times New Roman" w:cs="Times New Roman"/>
          <w:sz w:val="24"/>
          <w:szCs w:val="24"/>
        </w:rPr>
      </w:pPr>
    </w:p>
    <w:p w14:paraId="1C826915" w14:textId="4BB59AB0" w:rsidR="001468F0" w:rsidRPr="00BC254A" w:rsidRDefault="00FE74B4" w:rsidP="00BC254A">
      <w:pPr>
        <w:pStyle w:val="Default"/>
        <w:jc w:val="both"/>
      </w:pPr>
      <w:r w:rsidRPr="0015554A">
        <w:br/>
      </w:r>
      <w:r w:rsidR="001468F0" w:rsidRPr="00BC254A">
        <w:rPr>
          <w:b/>
        </w:rPr>
        <w:t>A-01 Arte e immagine nella scuola secondaria di I grado</w:t>
      </w:r>
      <w:r w:rsidR="001468F0" w:rsidRPr="00BC254A">
        <w:t xml:space="preserve"> (ex 28/A)</w:t>
      </w:r>
    </w:p>
    <w:p w14:paraId="531F8FE0" w14:textId="6EEEAB36" w:rsidR="00BC254A" w:rsidRPr="00BC254A" w:rsidRDefault="0015554A" w:rsidP="00BC254A">
      <w:pPr>
        <w:pStyle w:val="Paragrafoelenco"/>
        <w:numPr>
          <w:ilvl w:val="0"/>
          <w:numId w:val="4"/>
        </w:numPr>
        <w:spacing w:after="0" w:line="240" w:lineRule="auto"/>
        <w:jc w:val="both"/>
        <w:rPr>
          <w:rFonts w:ascii="Times New Roman" w:hAnsi="Times New Roman" w:cs="Times New Roman"/>
          <w:i/>
          <w:sz w:val="24"/>
          <w:szCs w:val="24"/>
        </w:rPr>
      </w:pPr>
      <w:r w:rsidRPr="00BC254A">
        <w:rPr>
          <w:rFonts w:ascii="Times New Roman" w:hAnsi="Times New Roman" w:cs="Times New Roman"/>
          <w:sz w:val="24"/>
          <w:szCs w:val="24"/>
        </w:rPr>
        <w:t>va</w:t>
      </w:r>
      <w:r w:rsidR="001468F0" w:rsidRPr="00BC254A">
        <w:rPr>
          <w:rFonts w:ascii="Times New Roman" w:hAnsi="Times New Roman" w:cs="Times New Roman"/>
          <w:sz w:val="24"/>
          <w:szCs w:val="24"/>
        </w:rPr>
        <w:t xml:space="preserve"> inserita fra i titoli di accesso la LM-2 in Archeologia; inol</w:t>
      </w:r>
      <w:r w:rsidRPr="00BC254A">
        <w:rPr>
          <w:rFonts w:ascii="Times New Roman" w:hAnsi="Times New Roman" w:cs="Times New Roman"/>
          <w:sz w:val="24"/>
          <w:szCs w:val="24"/>
        </w:rPr>
        <w:t>tre tra i 48 CFU</w:t>
      </w:r>
      <w:r w:rsidR="001468F0" w:rsidRPr="00BC254A">
        <w:rPr>
          <w:rFonts w:ascii="Times New Roman" w:hAnsi="Times New Roman" w:cs="Times New Roman"/>
          <w:sz w:val="24"/>
          <w:szCs w:val="24"/>
        </w:rPr>
        <w:t xml:space="preserve"> </w:t>
      </w:r>
      <w:r w:rsidRPr="00BC254A">
        <w:rPr>
          <w:rFonts w:ascii="Times New Roman" w:hAnsi="Times New Roman" w:cs="Times New Roman"/>
          <w:sz w:val="24"/>
          <w:szCs w:val="24"/>
        </w:rPr>
        <w:t xml:space="preserve">da conseguire per l’accesso alla classe andrebbe </w:t>
      </w:r>
      <w:r w:rsidR="001468F0" w:rsidRPr="00BC254A">
        <w:rPr>
          <w:rFonts w:ascii="Times New Roman" w:hAnsi="Times New Roman" w:cs="Times New Roman"/>
          <w:sz w:val="24"/>
          <w:szCs w:val="24"/>
        </w:rPr>
        <w:t>inse</w:t>
      </w:r>
      <w:r w:rsidRPr="00BC254A">
        <w:rPr>
          <w:rFonts w:ascii="Times New Roman" w:hAnsi="Times New Roman" w:cs="Times New Roman"/>
          <w:sz w:val="24"/>
          <w:szCs w:val="24"/>
        </w:rPr>
        <w:t>rito</w:t>
      </w:r>
      <w:r w:rsidR="001468F0" w:rsidRPr="00BC254A">
        <w:rPr>
          <w:rFonts w:ascii="Times New Roman" w:hAnsi="Times New Roman" w:cs="Times New Roman"/>
          <w:sz w:val="24"/>
          <w:szCs w:val="24"/>
        </w:rPr>
        <w:t xml:space="preserve"> anche i</w:t>
      </w:r>
      <w:r w:rsidRPr="00BC254A">
        <w:rPr>
          <w:rFonts w:ascii="Times New Roman" w:hAnsi="Times New Roman" w:cs="Times New Roman"/>
          <w:sz w:val="24"/>
          <w:szCs w:val="24"/>
        </w:rPr>
        <w:t xml:space="preserve">l macrosettore L-ANT, </w:t>
      </w:r>
      <w:r w:rsidR="00BC254A">
        <w:rPr>
          <w:rFonts w:ascii="Times New Roman" w:hAnsi="Times New Roman" w:cs="Times New Roman"/>
          <w:sz w:val="24"/>
          <w:szCs w:val="24"/>
        </w:rPr>
        <w:t>con conseguente ridefinizione degli obblighi specifici nell’ambito di tali crediti.</w:t>
      </w:r>
    </w:p>
    <w:p w14:paraId="36CD7A7D" w14:textId="77777777" w:rsidR="00BC254A" w:rsidRDefault="00BC254A" w:rsidP="00BC254A">
      <w:pPr>
        <w:spacing w:after="0" w:line="240" w:lineRule="auto"/>
        <w:ind w:left="567" w:hanging="567"/>
        <w:jc w:val="both"/>
        <w:rPr>
          <w:rFonts w:ascii="Times New Roman" w:hAnsi="Times New Roman" w:cs="Times New Roman"/>
          <w:sz w:val="24"/>
          <w:szCs w:val="24"/>
        </w:rPr>
      </w:pPr>
    </w:p>
    <w:p w14:paraId="2A22A12B" w14:textId="625DA5BC" w:rsidR="001468F0" w:rsidRDefault="0015554A" w:rsidP="00BC254A">
      <w:pPr>
        <w:spacing w:after="0" w:line="240" w:lineRule="auto"/>
        <w:ind w:left="567" w:hanging="567"/>
        <w:jc w:val="both"/>
        <w:rPr>
          <w:rFonts w:ascii="Times New Roman" w:hAnsi="Times New Roman" w:cs="Times New Roman"/>
          <w:sz w:val="24"/>
          <w:szCs w:val="24"/>
        </w:rPr>
      </w:pPr>
      <w:r w:rsidRPr="0015554A">
        <w:rPr>
          <w:rFonts w:ascii="Times New Roman" w:hAnsi="Times New Roman" w:cs="Times New Roman"/>
          <w:b/>
          <w:sz w:val="24"/>
          <w:szCs w:val="24"/>
        </w:rPr>
        <w:t>A-17 Disegno e storia dell’arte negli istituti di istruzione secondaria di II grado</w:t>
      </w:r>
      <w:r>
        <w:rPr>
          <w:rFonts w:ascii="Times New Roman" w:hAnsi="Times New Roman" w:cs="Times New Roman"/>
          <w:sz w:val="24"/>
          <w:szCs w:val="24"/>
        </w:rPr>
        <w:t xml:space="preserve"> (ex 24/A e 25/A)</w:t>
      </w:r>
    </w:p>
    <w:p w14:paraId="3DABFE08" w14:textId="3F5C20C2" w:rsidR="0015554A" w:rsidRDefault="0015554A" w:rsidP="00BC254A">
      <w:pPr>
        <w:pStyle w:val="Paragrafoelenco"/>
        <w:numPr>
          <w:ilvl w:val="0"/>
          <w:numId w:val="4"/>
        </w:numPr>
        <w:spacing w:after="0" w:line="240" w:lineRule="auto"/>
        <w:jc w:val="both"/>
        <w:rPr>
          <w:rFonts w:ascii="Times New Roman" w:hAnsi="Times New Roman" w:cs="Times New Roman"/>
          <w:sz w:val="24"/>
          <w:szCs w:val="24"/>
        </w:rPr>
      </w:pPr>
      <w:r w:rsidRPr="0015554A">
        <w:rPr>
          <w:rFonts w:ascii="Times New Roman" w:hAnsi="Times New Roman" w:cs="Times New Roman"/>
          <w:sz w:val="24"/>
          <w:szCs w:val="24"/>
        </w:rPr>
        <w:t>va inserita fra i titoli di accesso la LM-2 in Archeologia</w:t>
      </w:r>
      <w:r>
        <w:rPr>
          <w:rFonts w:ascii="Times New Roman" w:hAnsi="Times New Roman" w:cs="Times New Roman"/>
          <w:sz w:val="24"/>
          <w:szCs w:val="24"/>
        </w:rPr>
        <w:t xml:space="preserve"> con definizione di specifici requisiti per i CFU necessari per l’accesso alla casse di concorso.</w:t>
      </w:r>
    </w:p>
    <w:p w14:paraId="0E39180B" w14:textId="77777777" w:rsidR="0015554A" w:rsidRPr="0015554A" w:rsidRDefault="0015554A" w:rsidP="00BC254A">
      <w:pPr>
        <w:pStyle w:val="Paragrafoelenco"/>
        <w:spacing w:after="0" w:line="240" w:lineRule="auto"/>
        <w:jc w:val="both"/>
        <w:rPr>
          <w:rFonts w:ascii="Times New Roman" w:hAnsi="Times New Roman" w:cs="Times New Roman"/>
          <w:sz w:val="24"/>
          <w:szCs w:val="24"/>
        </w:rPr>
      </w:pPr>
    </w:p>
    <w:p w14:paraId="30A217F6" w14:textId="3BB84672" w:rsidR="00CB6FA2" w:rsidRPr="0015554A" w:rsidRDefault="00CB6FA2" w:rsidP="00BC254A">
      <w:pPr>
        <w:spacing w:after="0" w:line="240" w:lineRule="auto"/>
        <w:jc w:val="both"/>
        <w:rPr>
          <w:rFonts w:ascii="Times New Roman" w:hAnsi="Times New Roman" w:cs="Times New Roman"/>
          <w:sz w:val="24"/>
          <w:szCs w:val="24"/>
        </w:rPr>
      </w:pPr>
      <w:r w:rsidRPr="0015554A">
        <w:rPr>
          <w:rFonts w:ascii="Times New Roman" w:hAnsi="Times New Roman" w:cs="Times New Roman"/>
          <w:b/>
          <w:sz w:val="24"/>
          <w:szCs w:val="24"/>
        </w:rPr>
        <w:t>A-22</w:t>
      </w:r>
      <w:r w:rsidRPr="0015554A">
        <w:rPr>
          <w:rFonts w:ascii="Times New Roman" w:hAnsi="Times New Roman" w:cs="Times New Roman"/>
          <w:sz w:val="24"/>
          <w:szCs w:val="24"/>
        </w:rPr>
        <w:t xml:space="preserve"> </w:t>
      </w:r>
      <w:r w:rsidR="0015554A" w:rsidRPr="0015554A">
        <w:rPr>
          <w:rFonts w:ascii="Times New Roman" w:hAnsi="Times New Roman" w:cs="Times New Roman"/>
          <w:b/>
          <w:sz w:val="24"/>
          <w:szCs w:val="24"/>
        </w:rPr>
        <w:t>Italiano, storia, geografia nella scuola secondaria di I grado</w:t>
      </w:r>
      <w:r w:rsidR="0015554A" w:rsidRPr="0015554A">
        <w:rPr>
          <w:rFonts w:ascii="Times New Roman" w:hAnsi="Times New Roman" w:cs="Times New Roman"/>
          <w:sz w:val="24"/>
          <w:szCs w:val="24"/>
        </w:rPr>
        <w:t xml:space="preserve"> </w:t>
      </w:r>
      <w:r w:rsidRPr="0015554A">
        <w:rPr>
          <w:rFonts w:ascii="Times New Roman" w:hAnsi="Times New Roman" w:cs="Times New Roman"/>
          <w:sz w:val="24"/>
          <w:szCs w:val="24"/>
        </w:rPr>
        <w:t>(ex 43/A)</w:t>
      </w:r>
    </w:p>
    <w:p w14:paraId="43ACC48A" w14:textId="36F2DA2E" w:rsidR="00CB6FA2" w:rsidRDefault="173D8AFD" w:rsidP="00BC254A">
      <w:pPr>
        <w:pStyle w:val="Paragrafoelenco"/>
        <w:numPr>
          <w:ilvl w:val="0"/>
          <w:numId w:val="3"/>
        </w:numPr>
        <w:spacing w:after="0" w:line="240" w:lineRule="auto"/>
        <w:jc w:val="both"/>
        <w:rPr>
          <w:rFonts w:ascii="Times New Roman" w:eastAsia="Times New Roman" w:hAnsi="Times New Roman" w:cs="Times New Roman"/>
          <w:sz w:val="24"/>
          <w:szCs w:val="24"/>
        </w:rPr>
      </w:pPr>
      <w:r w:rsidRPr="0015554A">
        <w:rPr>
          <w:rFonts w:ascii="Times New Roman" w:eastAsia="Times New Roman" w:hAnsi="Times New Roman" w:cs="Times New Roman"/>
          <w:sz w:val="24"/>
          <w:szCs w:val="24"/>
        </w:rPr>
        <w:t>viene eliminato completamente, anche in via retroattiva, l’obbligo dei 12 CFU del SSD L-FIL-LET/04 – Letteratura latina; tale eliminazione appare del tutto inspiegabile, a meno che non si tratti di errore materiale, visto che l’eliminazione della disciplina non avviene a va</w:t>
      </w:r>
      <w:r w:rsidRPr="0015554A">
        <w:rPr>
          <w:rFonts w:ascii="Times New Roman" w:eastAsia="Times New Roman" w:hAnsi="Times New Roman" w:cs="Times New Roman"/>
          <w:sz w:val="24"/>
          <w:szCs w:val="24"/>
        </w:rPr>
        <w:t>n</w:t>
      </w:r>
      <w:r w:rsidRPr="0015554A">
        <w:rPr>
          <w:rFonts w:ascii="Times New Roman" w:eastAsia="Times New Roman" w:hAnsi="Times New Roman" w:cs="Times New Roman"/>
          <w:sz w:val="24"/>
          <w:szCs w:val="24"/>
        </w:rPr>
        <w:t>taggio di altre (</w:t>
      </w:r>
      <w:r w:rsidRPr="000C590C">
        <w:rPr>
          <w:rFonts w:ascii="Times New Roman" w:eastAsia="Times New Roman" w:hAnsi="Times New Roman" w:cs="Times New Roman"/>
          <w:b/>
          <w:sz w:val="24"/>
          <w:szCs w:val="24"/>
        </w:rPr>
        <w:t>i CFU vincolati</w:t>
      </w:r>
      <w:r w:rsidR="00EB5192" w:rsidRPr="000C590C">
        <w:rPr>
          <w:rFonts w:ascii="Times New Roman" w:eastAsia="Times New Roman" w:hAnsi="Times New Roman" w:cs="Times New Roman"/>
          <w:b/>
          <w:sz w:val="24"/>
          <w:szCs w:val="24"/>
        </w:rPr>
        <w:t xml:space="preserve"> restano infatti</w:t>
      </w:r>
      <w:r w:rsidRPr="000C590C">
        <w:rPr>
          <w:rFonts w:ascii="Times New Roman" w:eastAsia="Times New Roman" w:hAnsi="Times New Roman" w:cs="Times New Roman"/>
          <w:b/>
          <w:sz w:val="24"/>
          <w:szCs w:val="24"/>
        </w:rPr>
        <w:t xml:space="preserve"> 72</w:t>
      </w:r>
      <w:r w:rsidR="00EB5192" w:rsidRPr="000C590C">
        <w:rPr>
          <w:rFonts w:ascii="Times New Roman" w:eastAsia="Times New Roman" w:hAnsi="Times New Roman" w:cs="Times New Roman"/>
          <w:b/>
          <w:sz w:val="24"/>
          <w:szCs w:val="24"/>
        </w:rPr>
        <w:t>, m</w:t>
      </w:r>
      <w:r w:rsidR="000C590C">
        <w:rPr>
          <w:rFonts w:ascii="Times New Roman" w:eastAsia="Times New Roman" w:hAnsi="Times New Roman" w:cs="Times New Roman"/>
          <w:b/>
          <w:sz w:val="24"/>
          <w:szCs w:val="24"/>
        </w:rPr>
        <w:t>a la somma di quelli indicati è</w:t>
      </w:r>
      <w:r w:rsidR="00EB5192" w:rsidRPr="000C590C">
        <w:rPr>
          <w:rFonts w:ascii="Times New Roman" w:eastAsia="Times New Roman" w:hAnsi="Times New Roman" w:cs="Times New Roman"/>
          <w:b/>
          <w:sz w:val="24"/>
          <w:szCs w:val="24"/>
        </w:rPr>
        <w:t xml:space="preserve"> </w:t>
      </w:r>
      <w:r w:rsidRPr="000C590C">
        <w:rPr>
          <w:rFonts w:ascii="Times New Roman" w:eastAsia="Times New Roman" w:hAnsi="Times New Roman" w:cs="Times New Roman"/>
          <w:b/>
          <w:sz w:val="24"/>
          <w:szCs w:val="24"/>
        </w:rPr>
        <w:t>60</w:t>
      </w:r>
      <w:r w:rsidR="000C590C">
        <w:rPr>
          <w:rFonts w:ascii="Times New Roman" w:eastAsia="Times New Roman" w:hAnsi="Times New Roman" w:cs="Times New Roman"/>
          <w:b/>
          <w:sz w:val="24"/>
          <w:szCs w:val="24"/>
        </w:rPr>
        <w:t>, fatto unico a confronto con tutte le altre classi</w:t>
      </w:r>
      <w:r w:rsidRPr="0015554A">
        <w:rPr>
          <w:rFonts w:ascii="Times New Roman" w:eastAsia="Times New Roman" w:hAnsi="Times New Roman" w:cs="Times New Roman"/>
          <w:sz w:val="24"/>
          <w:szCs w:val="24"/>
        </w:rPr>
        <w:t>), che la classe A-22 è titolo abilitante a</w:t>
      </w:r>
      <w:r w:rsidRPr="0015554A">
        <w:rPr>
          <w:rFonts w:ascii="Times New Roman" w:eastAsia="Times New Roman" w:hAnsi="Times New Roman" w:cs="Times New Roman"/>
          <w:sz w:val="24"/>
          <w:szCs w:val="24"/>
        </w:rPr>
        <w:t>n</w:t>
      </w:r>
      <w:r w:rsidRPr="0015554A">
        <w:rPr>
          <w:rFonts w:ascii="Times New Roman" w:eastAsia="Times New Roman" w:hAnsi="Times New Roman" w:cs="Times New Roman"/>
          <w:sz w:val="24"/>
          <w:szCs w:val="24"/>
        </w:rPr>
        <w:t>che</w:t>
      </w:r>
      <w:r w:rsidRPr="173D8AFD">
        <w:rPr>
          <w:rFonts w:ascii="Times New Roman" w:eastAsia="Times New Roman" w:hAnsi="Times New Roman" w:cs="Times New Roman"/>
          <w:sz w:val="24"/>
          <w:szCs w:val="24"/>
        </w:rPr>
        <w:t xml:space="preserve"> per la A-12, che prevede 12 CFU di latino obbligatori, eccettuate le lauree in Linguist</w:t>
      </w:r>
      <w:r w:rsidRPr="173D8AFD">
        <w:rPr>
          <w:rFonts w:ascii="Times New Roman" w:eastAsia="Times New Roman" w:hAnsi="Times New Roman" w:cs="Times New Roman"/>
          <w:sz w:val="24"/>
          <w:szCs w:val="24"/>
        </w:rPr>
        <w:t>i</w:t>
      </w:r>
      <w:r w:rsidRPr="173D8AFD">
        <w:rPr>
          <w:rFonts w:ascii="Times New Roman" w:eastAsia="Times New Roman" w:hAnsi="Times New Roman" w:cs="Times New Roman"/>
          <w:sz w:val="24"/>
          <w:szCs w:val="24"/>
        </w:rPr>
        <w:t>ca, e che 12 CFU di L-FIL-LET/04 sono invece obbligatori nella nuova classe A-23 (Itali</w:t>
      </w:r>
      <w:r w:rsidRPr="173D8AFD">
        <w:rPr>
          <w:rFonts w:ascii="Times New Roman" w:eastAsia="Times New Roman" w:hAnsi="Times New Roman" w:cs="Times New Roman"/>
          <w:sz w:val="24"/>
          <w:szCs w:val="24"/>
        </w:rPr>
        <w:t>a</w:t>
      </w:r>
      <w:r w:rsidRPr="173D8AFD">
        <w:rPr>
          <w:rFonts w:ascii="Times New Roman" w:eastAsia="Times New Roman" w:hAnsi="Times New Roman" w:cs="Times New Roman"/>
          <w:sz w:val="24"/>
          <w:szCs w:val="24"/>
        </w:rPr>
        <w:t>no per stranieri) e nelle corrispondenti classi A-70 (Materie letterarie nella scuola secondaria di I g</w:t>
      </w:r>
      <w:r w:rsidR="00657E56">
        <w:rPr>
          <w:rFonts w:ascii="Times New Roman" w:eastAsia="Times New Roman" w:hAnsi="Times New Roman" w:cs="Times New Roman"/>
          <w:sz w:val="24"/>
          <w:szCs w:val="24"/>
        </w:rPr>
        <w:t xml:space="preserve">rado di lingua slovena) e A-75 </w:t>
      </w:r>
      <w:r w:rsidRPr="173D8AFD">
        <w:rPr>
          <w:rFonts w:ascii="Times New Roman" w:eastAsia="Times New Roman" w:hAnsi="Times New Roman" w:cs="Times New Roman"/>
          <w:sz w:val="24"/>
          <w:szCs w:val="24"/>
        </w:rPr>
        <w:t xml:space="preserve">(Materie letterarie nella scuola secondaria di I grado di lingua ladina); peraltro la nota 8 del medesimo schema ha sicuramente un errore materiale in quanto esclude l’obbligo di un esame di latino per le lauree </w:t>
      </w:r>
      <w:r w:rsidRPr="173D8AFD">
        <w:rPr>
          <w:rFonts w:ascii="Times New Roman" w:eastAsia="Times New Roman" w:hAnsi="Times New Roman" w:cs="Times New Roman"/>
          <w:i/>
          <w:iCs/>
          <w:sz w:val="24"/>
          <w:szCs w:val="24"/>
        </w:rPr>
        <w:t>ante</w:t>
      </w:r>
      <w:r w:rsidRPr="173D8AFD">
        <w:rPr>
          <w:rFonts w:ascii="Times New Roman" w:eastAsia="Times New Roman" w:hAnsi="Times New Roman" w:cs="Times New Roman"/>
          <w:sz w:val="24"/>
          <w:szCs w:val="24"/>
        </w:rPr>
        <w:t xml:space="preserve"> 1997/1998, previsto invece dal DM del 1998 (classe 43/A nota 1). </w:t>
      </w:r>
      <w:r w:rsidR="00821A3A">
        <w:rPr>
          <w:rFonts w:ascii="Times New Roman" w:eastAsia="Times New Roman" w:hAnsi="Times New Roman" w:cs="Times New Roman"/>
          <w:sz w:val="24"/>
          <w:szCs w:val="24"/>
        </w:rPr>
        <w:t xml:space="preserve">Sul piano sostanziale l’eliminazione del latino per l’accesso a questa classe causerebbe </w:t>
      </w:r>
      <w:r w:rsidR="00821A3A" w:rsidRPr="00821A3A">
        <w:rPr>
          <w:rFonts w:ascii="Times New Roman" w:eastAsia="Times New Roman" w:hAnsi="Times New Roman" w:cs="Times New Roman"/>
          <w:sz w:val="24"/>
          <w:szCs w:val="24"/>
        </w:rPr>
        <w:t>un peggioramento delle condizioni di insegnamento dell’italiano, con aumento delle difficoltà di lavoro sui testi della letteratura italiana in pr</w:t>
      </w:r>
      <w:r w:rsidR="00821A3A" w:rsidRPr="00821A3A">
        <w:rPr>
          <w:rFonts w:ascii="Times New Roman" w:eastAsia="Times New Roman" w:hAnsi="Times New Roman" w:cs="Times New Roman"/>
          <w:sz w:val="24"/>
          <w:szCs w:val="24"/>
        </w:rPr>
        <w:t>o</w:t>
      </w:r>
      <w:r w:rsidR="00821A3A" w:rsidRPr="00821A3A">
        <w:rPr>
          <w:rFonts w:ascii="Times New Roman" w:eastAsia="Times New Roman" w:hAnsi="Times New Roman" w:cs="Times New Roman"/>
          <w:sz w:val="24"/>
          <w:szCs w:val="24"/>
        </w:rPr>
        <w:t>spettiva storica e della difficoltà di comprensione della lingua letteraria, oltre a essere un u</w:t>
      </w:r>
      <w:r w:rsidR="00821A3A" w:rsidRPr="00821A3A">
        <w:rPr>
          <w:rFonts w:ascii="Times New Roman" w:eastAsia="Times New Roman" w:hAnsi="Times New Roman" w:cs="Times New Roman"/>
          <w:sz w:val="24"/>
          <w:szCs w:val="24"/>
        </w:rPr>
        <w:t>l</w:t>
      </w:r>
      <w:r w:rsidR="00821A3A" w:rsidRPr="00821A3A">
        <w:rPr>
          <w:rFonts w:ascii="Times New Roman" w:eastAsia="Times New Roman" w:hAnsi="Times New Roman" w:cs="Times New Roman"/>
          <w:sz w:val="24"/>
          <w:szCs w:val="24"/>
        </w:rPr>
        <w:t>teriore impoverimento culturale della formazione di base</w:t>
      </w:r>
      <w:r w:rsidR="00821A3A">
        <w:rPr>
          <w:rFonts w:ascii="Times New Roman" w:eastAsia="Times New Roman" w:hAnsi="Times New Roman" w:cs="Times New Roman"/>
          <w:sz w:val="24"/>
          <w:szCs w:val="24"/>
        </w:rPr>
        <w:t>.</w:t>
      </w:r>
    </w:p>
    <w:p w14:paraId="201525F4" w14:textId="77777777" w:rsidR="005B2560" w:rsidRPr="00CB6FA2" w:rsidRDefault="005B2560" w:rsidP="00BC254A">
      <w:pPr>
        <w:pStyle w:val="Paragrafoelenco"/>
        <w:spacing w:after="0" w:line="240" w:lineRule="auto"/>
        <w:jc w:val="both"/>
        <w:rPr>
          <w:rFonts w:ascii="Times New Roman" w:hAnsi="Times New Roman" w:cs="Times New Roman"/>
          <w:sz w:val="24"/>
          <w:szCs w:val="24"/>
        </w:rPr>
      </w:pPr>
    </w:p>
    <w:p w14:paraId="15F3E63D" w14:textId="0C4D5601" w:rsidR="005B2560" w:rsidRDefault="005B2560" w:rsidP="00BC254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A-23</w:t>
      </w:r>
      <w:r>
        <w:rPr>
          <w:rFonts w:ascii="Times New Roman" w:hAnsi="Times New Roman" w:cs="Times New Roman"/>
          <w:sz w:val="24"/>
          <w:szCs w:val="24"/>
        </w:rPr>
        <w:t xml:space="preserve"> </w:t>
      </w:r>
      <w:r w:rsidR="00BC254A" w:rsidRPr="00BC254A">
        <w:rPr>
          <w:rFonts w:ascii="Times New Roman" w:hAnsi="Times New Roman" w:cs="Times New Roman"/>
          <w:b/>
          <w:sz w:val="24"/>
          <w:szCs w:val="24"/>
        </w:rPr>
        <w:t>Italiano per stranieri</w:t>
      </w:r>
      <w:r w:rsidR="00BC254A">
        <w:rPr>
          <w:rFonts w:ascii="Times New Roman" w:hAnsi="Times New Roman" w:cs="Times New Roman"/>
          <w:sz w:val="24"/>
          <w:szCs w:val="24"/>
        </w:rPr>
        <w:t xml:space="preserve"> </w:t>
      </w:r>
      <w:r>
        <w:rPr>
          <w:rFonts w:ascii="Times New Roman" w:hAnsi="Times New Roman" w:cs="Times New Roman"/>
          <w:sz w:val="24"/>
          <w:szCs w:val="24"/>
        </w:rPr>
        <w:t>(Nuova classe)</w:t>
      </w:r>
    </w:p>
    <w:p w14:paraId="643149E5" w14:textId="3DF8A585" w:rsidR="00EB5192" w:rsidRDefault="005B2560" w:rsidP="00BC254A">
      <w:pPr>
        <w:pStyle w:val="Paragrafoelenco"/>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la LM 15 Filologia, letterature e storia dell’antichità non costituisce titolo d’</w:t>
      </w:r>
      <w:r w:rsidR="00785A86">
        <w:rPr>
          <w:rFonts w:ascii="Times New Roman" w:hAnsi="Times New Roman" w:cs="Times New Roman"/>
          <w:sz w:val="24"/>
          <w:szCs w:val="24"/>
        </w:rPr>
        <w:t>accesso</w:t>
      </w:r>
      <w:r w:rsidR="00F54991">
        <w:rPr>
          <w:rFonts w:ascii="Times New Roman" w:hAnsi="Times New Roman" w:cs="Times New Roman"/>
          <w:sz w:val="24"/>
          <w:szCs w:val="24"/>
        </w:rPr>
        <w:t>.</w:t>
      </w:r>
      <w:r>
        <w:rPr>
          <w:rFonts w:ascii="Times New Roman" w:hAnsi="Times New Roman" w:cs="Times New Roman"/>
          <w:sz w:val="24"/>
          <w:szCs w:val="24"/>
        </w:rPr>
        <w:t xml:space="preserve"> </w:t>
      </w:r>
    </w:p>
    <w:p w14:paraId="06F2B7A9" w14:textId="77777777" w:rsidR="00EB5192" w:rsidRDefault="00EB5192" w:rsidP="00BC254A">
      <w:pPr>
        <w:pStyle w:val="Paragrafoelenco"/>
        <w:spacing w:after="0" w:line="240" w:lineRule="auto"/>
        <w:jc w:val="both"/>
        <w:rPr>
          <w:rFonts w:ascii="Times New Roman" w:hAnsi="Times New Roman" w:cs="Times New Roman"/>
          <w:sz w:val="24"/>
          <w:szCs w:val="24"/>
        </w:rPr>
      </w:pPr>
    </w:p>
    <w:p w14:paraId="5F522C2A" w14:textId="7AB31783" w:rsidR="00EB5192" w:rsidRPr="00EB5192" w:rsidRDefault="00EB5192" w:rsidP="00BC254A">
      <w:pPr>
        <w:pStyle w:val="Paragrafoelenco"/>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A-54 Storia dell’Arte</w:t>
      </w:r>
      <w:r>
        <w:rPr>
          <w:rFonts w:ascii="Times New Roman" w:hAnsi="Times New Roman" w:cs="Times New Roman"/>
          <w:sz w:val="24"/>
          <w:szCs w:val="24"/>
        </w:rPr>
        <w:t xml:space="preserve"> (ex 61/A)</w:t>
      </w:r>
    </w:p>
    <w:p w14:paraId="287C87CB" w14:textId="1DA8ED41" w:rsidR="00EB5192" w:rsidRDefault="00EB5192" w:rsidP="00BC254A">
      <w:pPr>
        <w:pStyle w:val="Paragrafoelenco"/>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Il numero di CFU necessari per l’accesso alla classe andrebbe portato </w:t>
      </w:r>
      <w:r w:rsidR="000C590C">
        <w:rPr>
          <w:rFonts w:ascii="Times New Roman" w:hAnsi="Times New Roman" w:cs="Times New Roman"/>
          <w:sz w:val="24"/>
          <w:szCs w:val="24"/>
        </w:rPr>
        <w:t xml:space="preserve">da 24 </w:t>
      </w:r>
      <w:r>
        <w:rPr>
          <w:rFonts w:ascii="Times New Roman" w:hAnsi="Times New Roman" w:cs="Times New Roman"/>
          <w:sz w:val="24"/>
          <w:szCs w:val="24"/>
        </w:rPr>
        <w:t>a 36, aggiu</w:t>
      </w:r>
      <w:r>
        <w:rPr>
          <w:rFonts w:ascii="Times New Roman" w:hAnsi="Times New Roman" w:cs="Times New Roman"/>
          <w:sz w:val="24"/>
          <w:szCs w:val="24"/>
        </w:rPr>
        <w:t>n</w:t>
      </w:r>
      <w:r>
        <w:rPr>
          <w:rFonts w:ascii="Times New Roman" w:hAnsi="Times New Roman" w:cs="Times New Roman"/>
          <w:sz w:val="24"/>
          <w:szCs w:val="24"/>
        </w:rPr>
        <w:t xml:space="preserve">gendo ai macrosettori </w:t>
      </w:r>
      <w:r w:rsidR="00BC254A">
        <w:rPr>
          <w:rFonts w:ascii="Times New Roman" w:hAnsi="Times New Roman" w:cs="Times New Roman"/>
          <w:sz w:val="24"/>
          <w:szCs w:val="24"/>
        </w:rPr>
        <w:t xml:space="preserve">L-ART e M-FIL anche L-ANT, con obbligo di inserire 12 CFU da scegliere fra </w:t>
      </w:r>
      <w:r w:rsidRPr="00EB5192">
        <w:rPr>
          <w:rFonts w:ascii="Times New Roman" w:hAnsi="Times New Roman" w:cs="Times New Roman"/>
          <w:sz w:val="24"/>
          <w:szCs w:val="24"/>
        </w:rPr>
        <w:t xml:space="preserve">i settori </w:t>
      </w:r>
      <w:r w:rsidR="00BC254A">
        <w:rPr>
          <w:rFonts w:ascii="Times New Roman" w:hAnsi="Times New Roman" w:cs="Times New Roman"/>
          <w:sz w:val="24"/>
          <w:szCs w:val="24"/>
        </w:rPr>
        <w:t>L-</w:t>
      </w:r>
      <w:r w:rsidRPr="00EB5192">
        <w:rPr>
          <w:rFonts w:ascii="Times New Roman" w:hAnsi="Times New Roman" w:cs="Times New Roman"/>
          <w:sz w:val="24"/>
          <w:szCs w:val="24"/>
        </w:rPr>
        <w:t>ANT/01, L-ANT /06, L-ANT/07, L-ANT/08, L-ANT/09</w:t>
      </w:r>
      <w:r w:rsidR="00BC254A">
        <w:rPr>
          <w:rFonts w:ascii="Times New Roman" w:hAnsi="Times New Roman" w:cs="Times New Roman"/>
          <w:sz w:val="24"/>
          <w:szCs w:val="24"/>
        </w:rPr>
        <w:t>.</w:t>
      </w:r>
    </w:p>
    <w:p w14:paraId="4C722F77" w14:textId="77777777" w:rsidR="00EB5192" w:rsidRDefault="00EB5192" w:rsidP="00BC254A">
      <w:pPr>
        <w:pStyle w:val="Paragrafoelenco"/>
        <w:spacing w:after="0" w:line="240" w:lineRule="auto"/>
        <w:ind w:left="0"/>
        <w:jc w:val="both"/>
        <w:rPr>
          <w:rFonts w:ascii="Times New Roman" w:hAnsi="Times New Roman" w:cs="Times New Roman"/>
          <w:sz w:val="24"/>
          <w:szCs w:val="24"/>
        </w:rPr>
      </w:pPr>
    </w:p>
    <w:p w14:paraId="5393D553" w14:textId="77777777" w:rsidR="00EB5192" w:rsidRPr="00EB5192" w:rsidRDefault="00EB5192" w:rsidP="00BC254A">
      <w:pPr>
        <w:pStyle w:val="Paragrafoelenco"/>
        <w:spacing w:after="0" w:line="240" w:lineRule="auto"/>
        <w:ind w:left="0"/>
        <w:jc w:val="both"/>
        <w:rPr>
          <w:rFonts w:ascii="Times New Roman" w:hAnsi="Times New Roman" w:cs="Times New Roman"/>
          <w:sz w:val="24"/>
          <w:szCs w:val="24"/>
        </w:rPr>
      </w:pPr>
    </w:p>
    <w:p w14:paraId="2DE00B87" w14:textId="77777777" w:rsidR="005B2560" w:rsidRDefault="005B2560" w:rsidP="00BC254A">
      <w:pPr>
        <w:spacing w:after="0" w:line="240" w:lineRule="auto"/>
        <w:jc w:val="both"/>
        <w:rPr>
          <w:rFonts w:ascii="Times New Roman" w:hAnsi="Times New Roman" w:cs="Times New Roman"/>
          <w:sz w:val="24"/>
          <w:szCs w:val="24"/>
        </w:rPr>
      </w:pPr>
    </w:p>
    <w:p w14:paraId="653A7666" w14:textId="181D1971" w:rsidR="00FE74B4" w:rsidRPr="00671BFC" w:rsidRDefault="00FE74B4" w:rsidP="00BC254A">
      <w:pPr>
        <w:spacing w:after="0" w:line="240" w:lineRule="auto"/>
        <w:jc w:val="both"/>
        <w:rPr>
          <w:rFonts w:ascii="Times New Roman" w:hAnsi="Times New Roman" w:cs="Times New Roman"/>
          <w:sz w:val="24"/>
          <w:szCs w:val="24"/>
        </w:rPr>
      </w:pPr>
      <w:r w:rsidRPr="00671BFC">
        <w:rPr>
          <w:rFonts w:ascii="Times New Roman" w:hAnsi="Times New Roman" w:cs="Times New Roman"/>
          <w:sz w:val="24"/>
          <w:szCs w:val="24"/>
        </w:rPr>
        <w:br/>
      </w:r>
      <w:r w:rsidRPr="00671BFC">
        <w:rPr>
          <w:rFonts w:ascii="Times New Roman" w:hAnsi="Times New Roman" w:cs="Times New Roman"/>
          <w:sz w:val="24"/>
          <w:szCs w:val="24"/>
        </w:rPr>
        <w:br/>
      </w:r>
      <w:r w:rsidRPr="00671BFC">
        <w:rPr>
          <w:rFonts w:ascii="Times New Roman" w:hAnsi="Times New Roman" w:cs="Times New Roman"/>
          <w:sz w:val="24"/>
          <w:szCs w:val="24"/>
        </w:rPr>
        <w:br/>
      </w:r>
      <w:r w:rsidRPr="00671BFC">
        <w:rPr>
          <w:rFonts w:ascii="Times New Roman" w:hAnsi="Times New Roman" w:cs="Times New Roman"/>
          <w:sz w:val="24"/>
          <w:szCs w:val="24"/>
        </w:rPr>
        <w:br/>
      </w:r>
    </w:p>
    <w:p w14:paraId="69D8A8AB" w14:textId="77777777" w:rsidR="002B3EDD" w:rsidRDefault="00FE74B4" w:rsidP="00BC25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FBB2802" w14:textId="77777777" w:rsidR="002B3EDD" w:rsidRPr="002B3EDD" w:rsidRDefault="002B3EDD" w:rsidP="00BC254A">
      <w:pPr>
        <w:spacing w:after="0" w:line="240" w:lineRule="auto"/>
        <w:rPr>
          <w:rFonts w:ascii="Times New Roman" w:hAnsi="Times New Roman" w:cs="Times New Roman"/>
          <w:sz w:val="24"/>
          <w:szCs w:val="24"/>
        </w:rPr>
      </w:pPr>
    </w:p>
    <w:sectPr w:rsidR="002B3EDD" w:rsidRPr="002B3ED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BA2FD" w14:textId="77777777" w:rsidR="00123041" w:rsidRDefault="00123041" w:rsidP="009466C9">
      <w:pPr>
        <w:spacing w:after="0" w:line="240" w:lineRule="auto"/>
      </w:pPr>
      <w:r>
        <w:separator/>
      </w:r>
    </w:p>
  </w:endnote>
  <w:endnote w:type="continuationSeparator" w:id="0">
    <w:p w14:paraId="23E038A0" w14:textId="77777777" w:rsidR="00123041" w:rsidRDefault="00123041" w:rsidP="0094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71529"/>
      <w:docPartObj>
        <w:docPartGallery w:val="Page Numbers (Bottom of Page)"/>
        <w:docPartUnique/>
      </w:docPartObj>
    </w:sdtPr>
    <w:sdtEndPr/>
    <w:sdtContent>
      <w:p w14:paraId="4764E320" w14:textId="77777777" w:rsidR="009466C9" w:rsidRDefault="009466C9">
        <w:pPr>
          <w:pStyle w:val="Pidipagina"/>
          <w:jc w:val="right"/>
        </w:pPr>
        <w:r>
          <w:fldChar w:fldCharType="begin"/>
        </w:r>
        <w:r>
          <w:instrText>PAGE   \* MERGEFORMAT</w:instrText>
        </w:r>
        <w:r>
          <w:fldChar w:fldCharType="separate"/>
        </w:r>
        <w:r w:rsidR="0039564C">
          <w:rPr>
            <w:noProof/>
          </w:rPr>
          <w:t>1</w:t>
        </w:r>
        <w:r>
          <w:fldChar w:fldCharType="end"/>
        </w:r>
      </w:p>
    </w:sdtContent>
  </w:sdt>
  <w:p w14:paraId="44E3525E" w14:textId="77777777" w:rsidR="009466C9" w:rsidRDefault="009466C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64D3D9" w14:textId="77777777" w:rsidR="00123041" w:rsidRDefault="00123041" w:rsidP="009466C9">
      <w:pPr>
        <w:spacing w:after="0" w:line="240" w:lineRule="auto"/>
      </w:pPr>
      <w:r>
        <w:separator/>
      </w:r>
    </w:p>
  </w:footnote>
  <w:footnote w:type="continuationSeparator" w:id="0">
    <w:p w14:paraId="45ADF94E" w14:textId="77777777" w:rsidR="00123041" w:rsidRDefault="00123041" w:rsidP="00946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F0A02"/>
    <w:multiLevelType w:val="hybridMultilevel"/>
    <w:tmpl w:val="97F4E5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5B54405"/>
    <w:multiLevelType w:val="hybridMultilevel"/>
    <w:tmpl w:val="547686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3F33E7F"/>
    <w:multiLevelType w:val="hybridMultilevel"/>
    <w:tmpl w:val="C750FE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7DE4155"/>
    <w:multiLevelType w:val="hybridMultilevel"/>
    <w:tmpl w:val="87320C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EDD"/>
    <w:rsid w:val="000416AA"/>
    <w:rsid w:val="000C590C"/>
    <w:rsid w:val="00123041"/>
    <w:rsid w:val="001468F0"/>
    <w:rsid w:val="0015554A"/>
    <w:rsid w:val="00187506"/>
    <w:rsid w:val="00191628"/>
    <w:rsid w:val="001B2B28"/>
    <w:rsid w:val="001F1A8D"/>
    <w:rsid w:val="00272592"/>
    <w:rsid w:val="00281125"/>
    <w:rsid w:val="002B3EDD"/>
    <w:rsid w:val="0039564C"/>
    <w:rsid w:val="003D74D8"/>
    <w:rsid w:val="004325A8"/>
    <w:rsid w:val="004D2225"/>
    <w:rsid w:val="005A114F"/>
    <w:rsid w:val="005B2560"/>
    <w:rsid w:val="00657E56"/>
    <w:rsid w:val="00671BFC"/>
    <w:rsid w:val="006918A1"/>
    <w:rsid w:val="006D746D"/>
    <w:rsid w:val="007573CB"/>
    <w:rsid w:val="00757671"/>
    <w:rsid w:val="00785A86"/>
    <w:rsid w:val="007A5E85"/>
    <w:rsid w:val="00821A3A"/>
    <w:rsid w:val="00841724"/>
    <w:rsid w:val="009466C9"/>
    <w:rsid w:val="009B7972"/>
    <w:rsid w:val="00A13B08"/>
    <w:rsid w:val="00A73193"/>
    <w:rsid w:val="00AE3A7F"/>
    <w:rsid w:val="00BC254A"/>
    <w:rsid w:val="00C54FDC"/>
    <w:rsid w:val="00C6433C"/>
    <w:rsid w:val="00C8029D"/>
    <w:rsid w:val="00C81F63"/>
    <w:rsid w:val="00CB6FA2"/>
    <w:rsid w:val="00D25754"/>
    <w:rsid w:val="00D268D1"/>
    <w:rsid w:val="00D84C8C"/>
    <w:rsid w:val="00DE7444"/>
    <w:rsid w:val="00E9654E"/>
    <w:rsid w:val="00EB5192"/>
    <w:rsid w:val="00F205C1"/>
    <w:rsid w:val="00F206CA"/>
    <w:rsid w:val="00F54991"/>
    <w:rsid w:val="00F57E42"/>
    <w:rsid w:val="00F93488"/>
    <w:rsid w:val="00F96792"/>
    <w:rsid w:val="00FB4BCD"/>
    <w:rsid w:val="00FE74B4"/>
    <w:rsid w:val="173D8AFD"/>
    <w:rsid w:val="5A07000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7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2B28"/>
    <w:pPr>
      <w:ind w:left="720"/>
      <w:contextualSpacing/>
    </w:pPr>
  </w:style>
  <w:style w:type="paragraph" w:styleId="Intestazione">
    <w:name w:val="header"/>
    <w:basedOn w:val="Normale"/>
    <w:link w:val="IntestazioneCarattere"/>
    <w:uiPriority w:val="99"/>
    <w:unhideWhenUsed/>
    <w:rsid w:val="009466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66C9"/>
  </w:style>
  <w:style w:type="paragraph" w:styleId="Pidipagina">
    <w:name w:val="footer"/>
    <w:basedOn w:val="Normale"/>
    <w:link w:val="PidipaginaCarattere"/>
    <w:uiPriority w:val="99"/>
    <w:unhideWhenUsed/>
    <w:rsid w:val="009466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66C9"/>
  </w:style>
  <w:style w:type="paragraph" w:styleId="Testonormale">
    <w:name w:val="Plain Text"/>
    <w:basedOn w:val="Normale"/>
    <w:link w:val="TestonormaleCarattere"/>
    <w:uiPriority w:val="99"/>
    <w:semiHidden/>
    <w:unhideWhenUsed/>
    <w:rsid w:val="00821A3A"/>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821A3A"/>
    <w:rPr>
      <w:rFonts w:ascii="Consolas" w:hAnsi="Consolas" w:cs="Consolas"/>
      <w:sz w:val="21"/>
      <w:szCs w:val="21"/>
    </w:rPr>
  </w:style>
  <w:style w:type="paragraph" w:customStyle="1" w:styleId="Default">
    <w:name w:val="Default"/>
    <w:rsid w:val="001468F0"/>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B2B28"/>
    <w:pPr>
      <w:ind w:left="720"/>
      <w:contextualSpacing/>
    </w:pPr>
  </w:style>
  <w:style w:type="paragraph" w:styleId="Intestazione">
    <w:name w:val="header"/>
    <w:basedOn w:val="Normale"/>
    <w:link w:val="IntestazioneCarattere"/>
    <w:uiPriority w:val="99"/>
    <w:unhideWhenUsed/>
    <w:rsid w:val="009466C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66C9"/>
  </w:style>
  <w:style w:type="paragraph" w:styleId="Pidipagina">
    <w:name w:val="footer"/>
    <w:basedOn w:val="Normale"/>
    <w:link w:val="PidipaginaCarattere"/>
    <w:uiPriority w:val="99"/>
    <w:unhideWhenUsed/>
    <w:rsid w:val="009466C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66C9"/>
  </w:style>
  <w:style w:type="paragraph" w:styleId="Testonormale">
    <w:name w:val="Plain Text"/>
    <w:basedOn w:val="Normale"/>
    <w:link w:val="TestonormaleCarattere"/>
    <w:uiPriority w:val="99"/>
    <w:semiHidden/>
    <w:unhideWhenUsed/>
    <w:rsid w:val="00821A3A"/>
    <w:pPr>
      <w:spacing w:after="0"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821A3A"/>
    <w:rPr>
      <w:rFonts w:ascii="Consolas" w:hAnsi="Consolas" w:cs="Consolas"/>
      <w:sz w:val="21"/>
      <w:szCs w:val="21"/>
    </w:rPr>
  </w:style>
  <w:style w:type="paragraph" w:customStyle="1" w:styleId="Default">
    <w:name w:val="Default"/>
    <w:rsid w:val="001468F0"/>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00670">
      <w:bodyDiv w:val="1"/>
      <w:marLeft w:val="0"/>
      <w:marRight w:val="0"/>
      <w:marTop w:val="0"/>
      <w:marBottom w:val="0"/>
      <w:divBdr>
        <w:top w:val="none" w:sz="0" w:space="0" w:color="auto"/>
        <w:left w:val="none" w:sz="0" w:space="0" w:color="auto"/>
        <w:bottom w:val="none" w:sz="0" w:space="0" w:color="auto"/>
        <w:right w:val="none" w:sz="0" w:space="0" w:color="auto"/>
      </w:divBdr>
    </w:div>
    <w:div w:id="711000560">
      <w:bodyDiv w:val="1"/>
      <w:marLeft w:val="0"/>
      <w:marRight w:val="0"/>
      <w:marTop w:val="0"/>
      <w:marBottom w:val="0"/>
      <w:divBdr>
        <w:top w:val="none" w:sz="0" w:space="0" w:color="auto"/>
        <w:left w:val="none" w:sz="0" w:space="0" w:color="auto"/>
        <w:bottom w:val="none" w:sz="0" w:space="0" w:color="auto"/>
        <w:right w:val="none" w:sz="0" w:space="0" w:color="auto"/>
      </w:divBdr>
    </w:div>
    <w:div w:id="76442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2</cp:revision>
  <dcterms:created xsi:type="dcterms:W3CDTF">2015-10-05T16:26:00Z</dcterms:created>
  <dcterms:modified xsi:type="dcterms:W3CDTF">2015-10-05T16:26:00Z</dcterms:modified>
</cp:coreProperties>
</file>